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6" w:type="dxa"/>
        <w:tblInd w:w="-539" w:type="dxa"/>
        <w:tblLayout w:type="fixed"/>
        <w:tblCellMar>
          <w:left w:w="68" w:type="dxa"/>
          <w:right w:w="68" w:type="dxa"/>
        </w:tblCellMar>
        <w:tblLook w:val="04A0" w:firstRow="1" w:lastRow="0" w:firstColumn="1" w:lastColumn="0" w:noHBand="0" w:noVBand="1"/>
      </w:tblPr>
      <w:tblGrid>
        <w:gridCol w:w="537"/>
        <w:gridCol w:w="420"/>
        <w:gridCol w:w="3983"/>
        <w:gridCol w:w="630"/>
        <w:gridCol w:w="1922"/>
        <w:gridCol w:w="422"/>
        <w:gridCol w:w="2142"/>
      </w:tblGrid>
      <w:tr w:rsidR="0054245C" w:rsidTr="00EA1D03">
        <w:trPr>
          <w:trHeight w:val="397"/>
        </w:trPr>
        <w:tc>
          <w:tcPr>
            <w:tcW w:w="4940" w:type="dxa"/>
            <w:gridSpan w:val="3"/>
            <w:vMerge w:val="restart"/>
          </w:tcPr>
          <w:p w:rsidR="0054245C" w:rsidRDefault="00AB7289" w:rsidP="0054245C">
            <w:r>
              <w:rPr>
                <w:noProof/>
              </w:rPr>
              <w:drawing>
                <wp:inline distT="0" distB="0" distL="0" distR="0" wp14:anchorId="0B6905B3" wp14:editId="570C6164">
                  <wp:extent cx="1333500" cy="390525"/>
                  <wp:effectExtent l="0" t="0" r="0" b="9525"/>
                  <wp:docPr id="3"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Koncernlogotyp_svart_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tc>
        <w:tc>
          <w:tcPr>
            <w:tcW w:w="5116" w:type="dxa"/>
            <w:gridSpan w:val="4"/>
          </w:tcPr>
          <w:p w:rsidR="006A24B9" w:rsidRPr="00653F6B" w:rsidRDefault="004C0239" w:rsidP="006A24B9">
            <w:pPr>
              <w:pStyle w:val="zDokumentnamn"/>
              <w:rPr>
                <w:sz w:val="24"/>
              </w:rPr>
            </w:pPr>
            <w:r>
              <w:rPr>
                <w:sz w:val="24"/>
              </w:rPr>
              <w:t>Mall</w:t>
            </w:r>
          </w:p>
          <w:p w:rsidR="006A24B9" w:rsidRPr="000A535F" w:rsidRDefault="006A24B9" w:rsidP="006A24B9">
            <w:pPr>
              <w:pStyle w:val="zDokumentnamn"/>
              <w:rPr>
                <w:sz w:val="26"/>
                <w:szCs w:val="26"/>
              </w:rPr>
            </w:pPr>
            <w:r w:rsidRPr="00653F6B">
              <w:rPr>
                <w:sz w:val="24"/>
              </w:rPr>
              <w:t>Prövning av barnets bästa</w:t>
            </w:r>
          </w:p>
        </w:tc>
      </w:tr>
      <w:tr w:rsidR="0054245C" w:rsidTr="00EA1D03">
        <w:trPr>
          <w:trHeight w:val="232"/>
        </w:trPr>
        <w:tc>
          <w:tcPr>
            <w:tcW w:w="4940" w:type="dxa"/>
            <w:gridSpan w:val="3"/>
            <w:vMerge/>
          </w:tcPr>
          <w:p w:rsidR="0054245C" w:rsidRDefault="0054245C" w:rsidP="0054245C"/>
        </w:tc>
        <w:tc>
          <w:tcPr>
            <w:tcW w:w="630" w:type="dxa"/>
            <w:tcMar>
              <w:left w:w="68" w:type="dxa"/>
              <w:right w:w="0" w:type="dxa"/>
            </w:tcMar>
          </w:tcPr>
          <w:p w:rsidR="0054245C" w:rsidRPr="0038662A" w:rsidRDefault="0054245C" w:rsidP="000B0C5B">
            <w:pPr>
              <w:pStyle w:val="zDatumLedtext"/>
            </w:pPr>
          </w:p>
        </w:tc>
        <w:tc>
          <w:tcPr>
            <w:tcW w:w="1922" w:type="dxa"/>
            <w:tcMar>
              <w:left w:w="0" w:type="dxa"/>
              <w:right w:w="0" w:type="dxa"/>
            </w:tcMar>
          </w:tcPr>
          <w:p w:rsidR="0054245C" w:rsidRPr="0038662A" w:rsidRDefault="0054245C" w:rsidP="0054245C">
            <w:pPr>
              <w:pStyle w:val="zDatum"/>
            </w:pPr>
          </w:p>
        </w:tc>
        <w:tc>
          <w:tcPr>
            <w:tcW w:w="422" w:type="dxa"/>
          </w:tcPr>
          <w:p w:rsidR="0054245C" w:rsidRPr="00BF4D7E" w:rsidRDefault="0054245C" w:rsidP="0054245C">
            <w:pPr>
              <w:pStyle w:val="zDnrLedtext"/>
            </w:pPr>
          </w:p>
        </w:tc>
        <w:tc>
          <w:tcPr>
            <w:tcW w:w="2142" w:type="dxa"/>
            <w:tcMar>
              <w:left w:w="0" w:type="dxa"/>
            </w:tcMar>
          </w:tcPr>
          <w:p w:rsidR="0054245C" w:rsidRPr="00BF4D7E" w:rsidRDefault="0054245C" w:rsidP="0054245C">
            <w:pPr>
              <w:pStyle w:val="zDnr"/>
            </w:pPr>
          </w:p>
        </w:tc>
      </w:tr>
      <w:tr w:rsidR="0054245C" w:rsidRPr="006444C1" w:rsidTr="00EA1D03">
        <w:trPr>
          <w:trHeight w:hRule="exact" w:val="227"/>
        </w:trPr>
        <w:tc>
          <w:tcPr>
            <w:tcW w:w="4940" w:type="dxa"/>
            <w:gridSpan w:val="3"/>
          </w:tcPr>
          <w:p w:rsidR="0054245C" w:rsidRPr="006444C1" w:rsidRDefault="0054245C" w:rsidP="0054245C">
            <w:pPr>
              <w:spacing w:before="40"/>
              <w:rPr>
                <w:rFonts w:ascii="Arial" w:hAnsi="Arial"/>
                <w:b/>
                <w:bCs/>
                <w:sz w:val="16"/>
              </w:rPr>
            </w:pPr>
          </w:p>
        </w:tc>
        <w:tc>
          <w:tcPr>
            <w:tcW w:w="2552" w:type="dxa"/>
            <w:gridSpan w:val="2"/>
            <w:tcMar>
              <w:left w:w="68" w:type="dxa"/>
              <w:right w:w="0" w:type="dxa"/>
            </w:tcMar>
          </w:tcPr>
          <w:p w:rsidR="0054245C" w:rsidRPr="00BF4D7E" w:rsidRDefault="0054245C" w:rsidP="0054245C">
            <w:pPr>
              <w:spacing w:before="60"/>
              <w:rPr>
                <w:rFonts w:ascii="Arial" w:hAnsi="Arial" w:cs="Arial"/>
                <w:sz w:val="16"/>
                <w:szCs w:val="16"/>
              </w:rPr>
            </w:pPr>
          </w:p>
        </w:tc>
        <w:tc>
          <w:tcPr>
            <w:tcW w:w="2564" w:type="dxa"/>
            <w:gridSpan w:val="2"/>
          </w:tcPr>
          <w:p w:rsidR="0054245C" w:rsidRPr="00BF4D7E" w:rsidRDefault="0054245C" w:rsidP="0054245C">
            <w:pPr>
              <w:spacing w:before="60"/>
              <w:rPr>
                <w:rFonts w:ascii="Arial" w:hAnsi="Arial" w:cs="Arial"/>
                <w:sz w:val="16"/>
                <w:szCs w:val="16"/>
              </w:rPr>
            </w:pPr>
          </w:p>
        </w:tc>
      </w:tr>
      <w:tr w:rsidR="0054245C" w:rsidRPr="00300038" w:rsidTr="00EA1D03">
        <w:trPr>
          <w:trHeight w:val="227"/>
        </w:trPr>
        <w:tc>
          <w:tcPr>
            <w:tcW w:w="957" w:type="dxa"/>
            <w:gridSpan w:val="2"/>
            <w:tcMar>
              <w:right w:w="0" w:type="dxa"/>
            </w:tcMar>
          </w:tcPr>
          <w:p w:rsidR="0054245C" w:rsidRPr="00300038" w:rsidRDefault="0054245C" w:rsidP="0054245C">
            <w:pPr>
              <w:pStyle w:val="zUpprttareLedtext"/>
            </w:pPr>
            <w:r w:rsidRPr="00300038">
              <w:t>Upprättare</w:t>
            </w:r>
          </w:p>
        </w:tc>
        <w:tc>
          <w:tcPr>
            <w:tcW w:w="6535" w:type="dxa"/>
            <w:gridSpan w:val="3"/>
            <w:tcMar>
              <w:left w:w="0" w:type="dxa"/>
            </w:tcMar>
          </w:tcPr>
          <w:p w:rsidR="0054245C" w:rsidRPr="00300038" w:rsidRDefault="00AB141C" w:rsidP="0054245C">
            <w:pPr>
              <w:pStyle w:val="zUpprttare"/>
            </w:pPr>
            <w:r>
              <w:t>Linnéa Humble</w:t>
            </w:r>
          </w:p>
        </w:tc>
        <w:tc>
          <w:tcPr>
            <w:tcW w:w="2564" w:type="dxa"/>
            <w:gridSpan w:val="2"/>
          </w:tcPr>
          <w:p w:rsidR="0054245C" w:rsidRPr="00300038" w:rsidRDefault="0054245C" w:rsidP="0054245C">
            <w:pPr>
              <w:spacing w:before="60"/>
              <w:rPr>
                <w:rFonts w:ascii="Arial" w:hAnsi="Arial" w:cs="Arial"/>
                <w:sz w:val="16"/>
                <w:szCs w:val="16"/>
              </w:rPr>
            </w:pPr>
          </w:p>
        </w:tc>
      </w:tr>
      <w:tr w:rsidR="0054245C" w:rsidRPr="00300038" w:rsidTr="00EA1D03">
        <w:trPr>
          <w:gridBefore w:val="1"/>
          <w:wBefore w:w="537" w:type="dxa"/>
          <w:trHeight w:hRule="exact" w:val="680"/>
        </w:trPr>
        <w:tc>
          <w:tcPr>
            <w:tcW w:w="6955" w:type="dxa"/>
            <w:gridSpan w:val="4"/>
            <w:tcMar>
              <w:right w:w="0" w:type="dxa"/>
            </w:tcMar>
          </w:tcPr>
          <w:p w:rsidR="0054245C" w:rsidRPr="00300038" w:rsidRDefault="0054245C" w:rsidP="0054245C">
            <w:pPr>
              <w:spacing w:before="60"/>
              <w:rPr>
                <w:rFonts w:ascii="Arial" w:hAnsi="Arial" w:cs="Arial"/>
                <w:sz w:val="16"/>
                <w:szCs w:val="16"/>
              </w:rPr>
            </w:pPr>
          </w:p>
        </w:tc>
        <w:tc>
          <w:tcPr>
            <w:tcW w:w="2564" w:type="dxa"/>
            <w:gridSpan w:val="2"/>
          </w:tcPr>
          <w:p w:rsidR="0054245C" w:rsidRPr="00300038" w:rsidRDefault="0054245C" w:rsidP="0054245C">
            <w:pPr>
              <w:spacing w:before="60"/>
              <w:rPr>
                <w:rFonts w:ascii="Arial" w:hAnsi="Arial" w:cs="Arial"/>
                <w:sz w:val="16"/>
                <w:szCs w:val="16"/>
              </w:rPr>
            </w:pPr>
          </w:p>
        </w:tc>
      </w:tr>
    </w:tbl>
    <w:p w:rsidR="004D7056" w:rsidRDefault="004D7056" w:rsidP="00FC2A78">
      <w:pPr>
        <w:pStyle w:val="Rubrik2"/>
        <w:ind w:left="-709" w:right="-569"/>
        <w:rPr>
          <w:b w:val="0"/>
          <w:sz w:val="18"/>
          <w:szCs w:val="18"/>
        </w:rPr>
      </w:pPr>
      <w:r w:rsidRPr="004D7056">
        <w:rPr>
          <w:b w:val="0"/>
          <w:sz w:val="18"/>
          <w:szCs w:val="18"/>
        </w:rPr>
        <w:t xml:space="preserve">Detta är en mall för dokumentation av prövning av barnets bästa som genomförts enligt rutin. </w:t>
      </w:r>
      <w:r w:rsidR="00C06FF6">
        <w:rPr>
          <w:sz w:val="18"/>
          <w:szCs w:val="18"/>
        </w:rPr>
        <w:t>Förklaringar</w:t>
      </w:r>
      <w:r w:rsidR="002E72B4">
        <w:rPr>
          <w:sz w:val="18"/>
          <w:szCs w:val="18"/>
        </w:rPr>
        <w:t xml:space="preserve"> finns på sida 3</w:t>
      </w:r>
      <w:r w:rsidRPr="00AC5B64">
        <w:rPr>
          <w:sz w:val="18"/>
          <w:szCs w:val="18"/>
        </w:rPr>
        <w:t>.</w:t>
      </w:r>
      <w:r w:rsidRPr="004D7056">
        <w:rPr>
          <w:b w:val="0"/>
          <w:sz w:val="18"/>
          <w:szCs w:val="18"/>
        </w:rPr>
        <w:t xml:space="preserve"> Behöver du diskutera eller hjälp att fyl</w:t>
      </w:r>
      <w:r w:rsidR="00F522D9">
        <w:rPr>
          <w:b w:val="0"/>
          <w:sz w:val="18"/>
          <w:szCs w:val="18"/>
        </w:rPr>
        <w:t>la i kan du kontakta avdelning F</w:t>
      </w:r>
      <w:r w:rsidRPr="004D7056">
        <w:rPr>
          <w:b w:val="0"/>
          <w:sz w:val="18"/>
          <w:szCs w:val="18"/>
        </w:rPr>
        <w:t>olkhälsa och hållbarhet.</w:t>
      </w:r>
    </w:p>
    <w:p w:rsidR="00843C78" w:rsidRPr="00043E24" w:rsidRDefault="00843C78" w:rsidP="003D39E5">
      <w:pPr>
        <w:rPr>
          <w:sz w:val="20"/>
          <w:szCs w:val="20"/>
        </w:rPr>
      </w:pPr>
    </w:p>
    <w:p w:rsidR="006117E2" w:rsidRPr="002A3C06" w:rsidRDefault="004D7056" w:rsidP="006117E2">
      <w:pPr>
        <w:pStyle w:val="Rubrik1"/>
        <w:ind w:left="-709"/>
        <w:rPr>
          <w:sz w:val="32"/>
          <w:szCs w:val="32"/>
        </w:rPr>
      </w:pPr>
      <w:r>
        <w:rPr>
          <w:sz w:val="32"/>
          <w:szCs w:val="32"/>
        </w:rPr>
        <w:t>Prövning av barnets bästa – mall för dokumentation</w:t>
      </w:r>
    </w:p>
    <w:tbl>
      <w:tblPr>
        <w:tblStyle w:val="Tabellrutnt"/>
        <w:tblW w:w="9214" w:type="dxa"/>
        <w:tblInd w:w="-714" w:type="dxa"/>
        <w:tblLook w:val="04A0" w:firstRow="1" w:lastRow="0" w:firstColumn="1" w:lastColumn="0" w:noHBand="0" w:noVBand="1"/>
      </w:tblPr>
      <w:tblGrid>
        <w:gridCol w:w="4537"/>
        <w:gridCol w:w="4677"/>
      </w:tblGrid>
      <w:tr w:rsidR="006D2A44" w:rsidRPr="00FB2B37" w:rsidTr="003B5F53">
        <w:trPr>
          <w:trHeight w:val="170"/>
        </w:trPr>
        <w:tc>
          <w:tcPr>
            <w:tcW w:w="9214" w:type="dxa"/>
            <w:gridSpan w:val="2"/>
            <w:tcBorders>
              <w:bottom w:val="nil"/>
            </w:tcBorders>
            <w:vAlign w:val="center"/>
          </w:tcPr>
          <w:p w:rsidR="006D2A44" w:rsidRPr="00FB2B37" w:rsidRDefault="004D7056" w:rsidP="000B0C5B">
            <w:pPr>
              <w:rPr>
                <w:rFonts w:asciiTheme="minorHAnsi" w:hAnsiTheme="minorHAnsi"/>
                <w:b/>
                <w:sz w:val="16"/>
                <w:szCs w:val="16"/>
              </w:rPr>
            </w:pPr>
            <w:r>
              <w:rPr>
                <w:rFonts w:asciiTheme="minorHAnsi" w:hAnsiTheme="minorHAnsi"/>
                <w:b/>
                <w:sz w:val="16"/>
                <w:szCs w:val="16"/>
              </w:rPr>
              <w:t>Datum</w:t>
            </w:r>
          </w:p>
        </w:tc>
      </w:tr>
      <w:tr w:rsidR="006D2A44" w:rsidRPr="008B17AA" w:rsidTr="00D95285">
        <w:trPr>
          <w:trHeight w:val="510"/>
        </w:trPr>
        <w:sdt>
          <w:sdtPr>
            <w:rPr>
              <w:rFonts w:asciiTheme="minorHAnsi" w:hAnsiTheme="minorHAnsi"/>
            </w:rPr>
            <w:id w:val="-36738722"/>
            <w:placeholder>
              <w:docPart w:val="C80C37C12865436A81329BBF68612985"/>
            </w:placeholder>
          </w:sdtPr>
          <w:sdtEndPr/>
          <w:sdtContent>
            <w:bookmarkStart w:id="0" w:name="_GoBack" w:displacedByCustomXml="next"/>
            <w:sdt>
              <w:sdtPr>
                <w:rPr>
                  <w:rFonts w:asciiTheme="minorHAnsi" w:hAnsiTheme="minorHAnsi"/>
                </w:rPr>
                <w:id w:val="714851345"/>
                <w:placeholder>
                  <w:docPart w:val="A0CCD28613C348BEA3DE5C6DAB1E3B6E"/>
                </w:placeholder>
                <w:showingPlcHdr/>
              </w:sdtPr>
              <w:sdtEndPr/>
              <w:sdtContent>
                <w:tc>
                  <w:tcPr>
                    <w:tcW w:w="9214" w:type="dxa"/>
                    <w:gridSpan w:val="2"/>
                    <w:tcBorders>
                      <w:top w:val="nil"/>
                      <w:bottom w:val="single" w:sz="4" w:space="0" w:color="auto"/>
                    </w:tcBorders>
                    <w:shd w:val="clear" w:color="auto" w:fill="E4EDF8"/>
                    <w:vAlign w:val="center"/>
                  </w:tcPr>
                  <w:p w:rsidR="00D95285" w:rsidRPr="008B17AA" w:rsidRDefault="00370DFA" w:rsidP="00D95285">
                    <w:pPr>
                      <w:rPr>
                        <w:rFonts w:asciiTheme="minorHAnsi" w:hAnsiTheme="minorHAnsi"/>
                      </w:rPr>
                    </w:pPr>
                    <w:r w:rsidRPr="00370DFA">
                      <w:rPr>
                        <w:rStyle w:val="Platshllartext"/>
                        <w:color w:val="auto"/>
                      </w:rPr>
                      <w:t>Klicka här för att ange text.</w:t>
                    </w:r>
                  </w:p>
                </w:tc>
              </w:sdtContent>
            </w:sdt>
            <w:bookmarkEnd w:id="0" w:displacedByCustomXml="next"/>
          </w:sdtContent>
        </w:sdt>
      </w:tr>
      <w:tr w:rsidR="008B17AA" w:rsidRPr="00FB2B37" w:rsidTr="004E72F1">
        <w:trPr>
          <w:trHeight w:val="170"/>
        </w:trPr>
        <w:tc>
          <w:tcPr>
            <w:tcW w:w="4537" w:type="dxa"/>
            <w:tcBorders>
              <w:bottom w:val="nil"/>
            </w:tcBorders>
            <w:vAlign w:val="center"/>
          </w:tcPr>
          <w:p w:rsidR="008B17AA" w:rsidRPr="00FB2B37" w:rsidRDefault="004D7056" w:rsidP="006D2A44">
            <w:pPr>
              <w:rPr>
                <w:rFonts w:asciiTheme="minorHAnsi" w:hAnsiTheme="minorHAnsi"/>
                <w:b/>
                <w:sz w:val="16"/>
                <w:szCs w:val="16"/>
              </w:rPr>
            </w:pPr>
            <w:r>
              <w:rPr>
                <w:rFonts w:asciiTheme="minorHAnsi" w:hAnsiTheme="minorHAnsi"/>
                <w:b/>
                <w:sz w:val="16"/>
                <w:szCs w:val="16"/>
              </w:rPr>
              <w:t>Ansvarig verksamhet/förvaltning</w:t>
            </w:r>
          </w:p>
        </w:tc>
        <w:tc>
          <w:tcPr>
            <w:tcW w:w="4677" w:type="dxa"/>
            <w:tcBorders>
              <w:bottom w:val="nil"/>
            </w:tcBorders>
            <w:vAlign w:val="center"/>
          </w:tcPr>
          <w:p w:rsidR="008B17AA" w:rsidRPr="00FB2B37" w:rsidRDefault="004D7056" w:rsidP="000B0C5B">
            <w:pPr>
              <w:rPr>
                <w:rFonts w:asciiTheme="minorHAnsi" w:hAnsiTheme="minorHAnsi"/>
                <w:b/>
                <w:sz w:val="16"/>
                <w:szCs w:val="16"/>
              </w:rPr>
            </w:pPr>
            <w:r>
              <w:rPr>
                <w:rFonts w:asciiTheme="minorHAnsi" w:hAnsiTheme="minorHAnsi"/>
                <w:b/>
                <w:sz w:val="16"/>
                <w:szCs w:val="16"/>
              </w:rPr>
              <w:t>Ansvarig chef</w:t>
            </w:r>
          </w:p>
        </w:tc>
      </w:tr>
      <w:tr w:rsidR="008B17AA" w:rsidRPr="008B17AA" w:rsidTr="004E72F1">
        <w:trPr>
          <w:trHeight w:val="510"/>
        </w:trPr>
        <w:sdt>
          <w:sdtPr>
            <w:rPr>
              <w:rFonts w:asciiTheme="minorHAnsi" w:hAnsiTheme="minorHAnsi"/>
            </w:rPr>
            <w:id w:val="950367709"/>
            <w:placeholder>
              <w:docPart w:val="32768A1E29AB4841ADA80C9F20A4327F"/>
            </w:placeholder>
            <w:showingPlcHdr/>
          </w:sdtPr>
          <w:sdtEndPr/>
          <w:sdtContent>
            <w:tc>
              <w:tcPr>
                <w:tcW w:w="4537" w:type="dxa"/>
                <w:tcBorders>
                  <w:top w:val="nil"/>
                  <w:bottom w:val="single" w:sz="4" w:space="0" w:color="auto"/>
                </w:tcBorders>
                <w:shd w:val="clear" w:color="auto" w:fill="E4EDF8"/>
                <w:vAlign w:val="center"/>
              </w:tcPr>
              <w:p w:rsidR="008B17AA" w:rsidRPr="008B17AA" w:rsidRDefault="00370DFA" w:rsidP="00370DFA">
                <w:pPr>
                  <w:rPr>
                    <w:rFonts w:asciiTheme="minorHAnsi" w:hAnsiTheme="minorHAnsi"/>
                  </w:rPr>
                </w:pPr>
                <w:r w:rsidRPr="00370DFA">
                  <w:rPr>
                    <w:rStyle w:val="Platshllartext"/>
                    <w:color w:val="auto"/>
                  </w:rPr>
                  <w:t>Klicka här för att ange text.</w:t>
                </w:r>
              </w:p>
            </w:tc>
          </w:sdtContent>
        </w:sdt>
        <w:sdt>
          <w:sdtPr>
            <w:rPr>
              <w:rFonts w:asciiTheme="minorHAnsi" w:hAnsiTheme="minorHAnsi"/>
            </w:rPr>
            <w:id w:val="-228452000"/>
            <w:placeholder>
              <w:docPart w:val="1324C6DEC02749828B40E0ACE76F818A"/>
            </w:placeholder>
            <w:showingPlcHdr/>
          </w:sdtPr>
          <w:sdtEndPr/>
          <w:sdtContent>
            <w:tc>
              <w:tcPr>
                <w:tcW w:w="4677" w:type="dxa"/>
                <w:tcBorders>
                  <w:top w:val="nil"/>
                  <w:bottom w:val="single" w:sz="4" w:space="0" w:color="auto"/>
                </w:tcBorders>
                <w:shd w:val="clear" w:color="auto" w:fill="E4EDF8"/>
                <w:vAlign w:val="center"/>
              </w:tcPr>
              <w:p w:rsidR="008B17AA" w:rsidRPr="008B17AA" w:rsidRDefault="00D95285" w:rsidP="000B0C5B">
                <w:pPr>
                  <w:rPr>
                    <w:rFonts w:asciiTheme="minorHAnsi" w:hAnsiTheme="minorHAnsi"/>
                  </w:rPr>
                </w:pPr>
                <w:r w:rsidRPr="00370DFA">
                  <w:rPr>
                    <w:rStyle w:val="Platshllartext"/>
                    <w:color w:val="auto"/>
                  </w:rPr>
                  <w:t>Klicka här för att ange text.</w:t>
                </w:r>
              </w:p>
            </w:tc>
          </w:sdtContent>
        </w:sdt>
      </w:tr>
      <w:tr w:rsidR="004D7056" w:rsidRPr="00FB2B37" w:rsidTr="00F8361C">
        <w:trPr>
          <w:trHeight w:val="170"/>
        </w:trPr>
        <w:tc>
          <w:tcPr>
            <w:tcW w:w="9214" w:type="dxa"/>
            <w:gridSpan w:val="2"/>
            <w:tcBorders>
              <w:bottom w:val="nil"/>
            </w:tcBorders>
            <w:vAlign w:val="center"/>
          </w:tcPr>
          <w:p w:rsidR="004D7056" w:rsidRPr="00FB2B37" w:rsidRDefault="004D7056" w:rsidP="000B0C5B">
            <w:pPr>
              <w:rPr>
                <w:rFonts w:asciiTheme="minorHAnsi" w:hAnsiTheme="minorHAnsi"/>
                <w:b/>
                <w:sz w:val="16"/>
                <w:szCs w:val="16"/>
              </w:rPr>
            </w:pPr>
            <w:r>
              <w:rPr>
                <w:rFonts w:asciiTheme="minorHAnsi" w:hAnsiTheme="minorHAnsi"/>
                <w:b/>
                <w:sz w:val="16"/>
                <w:szCs w:val="16"/>
              </w:rPr>
              <w:t>Författare (för- och efternamn)</w:t>
            </w:r>
          </w:p>
        </w:tc>
      </w:tr>
      <w:tr w:rsidR="004D7056" w:rsidRPr="008B17AA" w:rsidTr="00095843">
        <w:trPr>
          <w:trHeight w:val="510"/>
        </w:trPr>
        <w:sdt>
          <w:sdtPr>
            <w:rPr>
              <w:rFonts w:asciiTheme="minorHAnsi" w:hAnsiTheme="minorHAnsi"/>
            </w:rPr>
            <w:id w:val="-1740247171"/>
            <w:placeholder>
              <w:docPart w:val="4835D9648C4240E4AB14D0D3516DFDBD"/>
            </w:placeholder>
            <w:showingPlcHdr/>
          </w:sdtPr>
          <w:sdtEndPr/>
          <w:sdtContent>
            <w:tc>
              <w:tcPr>
                <w:tcW w:w="9214" w:type="dxa"/>
                <w:gridSpan w:val="2"/>
                <w:tcBorders>
                  <w:top w:val="nil"/>
                  <w:bottom w:val="single" w:sz="4" w:space="0" w:color="auto"/>
                </w:tcBorders>
                <w:shd w:val="clear" w:color="auto" w:fill="E4EDF8"/>
                <w:vAlign w:val="center"/>
              </w:tcPr>
              <w:p w:rsidR="004D7056" w:rsidRPr="008B17AA" w:rsidRDefault="00370DFA" w:rsidP="004D7056">
                <w:pPr>
                  <w:rPr>
                    <w:rFonts w:asciiTheme="minorHAnsi" w:hAnsiTheme="minorHAnsi"/>
                  </w:rPr>
                </w:pPr>
                <w:r w:rsidRPr="00370DFA">
                  <w:rPr>
                    <w:rStyle w:val="Platshllartext"/>
                    <w:color w:val="auto"/>
                  </w:rPr>
                  <w:t>Klicka här för att ange text.</w:t>
                </w:r>
              </w:p>
            </w:tc>
          </w:sdtContent>
        </w:sdt>
      </w:tr>
      <w:tr w:rsidR="008B17AA" w:rsidRPr="00FB2B37" w:rsidTr="00371F78">
        <w:trPr>
          <w:trHeight w:val="170"/>
        </w:trPr>
        <w:tc>
          <w:tcPr>
            <w:tcW w:w="4537" w:type="dxa"/>
            <w:tcBorders>
              <w:bottom w:val="nil"/>
            </w:tcBorders>
            <w:vAlign w:val="center"/>
          </w:tcPr>
          <w:p w:rsidR="008B17AA" w:rsidRPr="00FB2B37" w:rsidRDefault="004D7056" w:rsidP="000B0C5B">
            <w:pPr>
              <w:rPr>
                <w:rFonts w:asciiTheme="minorHAnsi" w:hAnsiTheme="minorHAnsi"/>
                <w:b/>
                <w:sz w:val="16"/>
                <w:szCs w:val="16"/>
              </w:rPr>
            </w:pPr>
            <w:r>
              <w:rPr>
                <w:rFonts w:asciiTheme="minorHAnsi" w:hAnsiTheme="minorHAnsi"/>
                <w:b/>
                <w:sz w:val="16"/>
                <w:szCs w:val="16"/>
              </w:rPr>
              <w:t>Telefonnummer</w:t>
            </w:r>
          </w:p>
        </w:tc>
        <w:tc>
          <w:tcPr>
            <w:tcW w:w="4677" w:type="dxa"/>
            <w:tcBorders>
              <w:bottom w:val="nil"/>
            </w:tcBorders>
            <w:vAlign w:val="center"/>
          </w:tcPr>
          <w:p w:rsidR="008B17AA" w:rsidRPr="00FB2B37" w:rsidRDefault="004D7056" w:rsidP="004D7056">
            <w:pPr>
              <w:rPr>
                <w:rFonts w:asciiTheme="minorHAnsi" w:hAnsiTheme="minorHAnsi"/>
                <w:b/>
                <w:sz w:val="16"/>
                <w:szCs w:val="16"/>
              </w:rPr>
            </w:pPr>
            <w:r>
              <w:rPr>
                <w:rFonts w:asciiTheme="minorHAnsi" w:hAnsiTheme="minorHAnsi"/>
                <w:b/>
                <w:sz w:val="16"/>
                <w:szCs w:val="16"/>
              </w:rPr>
              <w:t>E-post</w:t>
            </w:r>
          </w:p>
        </w:tc>
      </w:tr>
      <w:tr w:rsidR="008B17AA" w:rsidRPr="00DE1889" w:rsidTr="00371F78">
        <w:trPr>
          <w:trHeight w:val="510"/>
        </w:trPr>
        <w:sdt>
          <w:sdtPr>
            <w:rPr>
              <w:rFonts w:asciiTheme="minorHAnsi" w:hAnsiTheme="minorHAnsi"/>
            </w:rPr>
            <w:id w:val="649795292"/>
            <w:placeholder>
              <w:docPart w:val="C1BACF6A7DEC438E889AB896641EA0CE"/>
            </w:placeholder>
            <w:showingPlcHdr/>
          </w:sdtPr>
          <w:sdtEndPr/>
          <w:sdtContent>
            <w:tc>
              <w:tcPr>
                <w:tcW w:w="4537" w:type="dxa"/>
                <w:tcBorders>
                  <w:top w:val="nil"/>
                  <w:bottom w:val="single" w:sz="4" w:space="0" w:color="auto"/>
                </w:tcBorders>
                <w:shd w:val="clear" w:color="auto" w:fill="E4EDF8"/>
                <w:vAlign w:val="center"/>
              </w:tcPr>
              <w:p w:rsidR="008B17AA" w:rsidRPr="00DE1889" w:rsidRDefault="00D95285" w:rsidP="000B0C5B">
                <w:pPr>
                  <w:rPr>
                    <w:rFonts w:asciiTheme="minorHAnsi" w:hAnsiTheme="minorHAnsi"/>
                  </w:rPr>
                </w:pPr>
                <w:r w:rsidRPr="00370DFA">
                  <w:rPr>
                    <w:rStyle w:val="Platshllartext"/>
                    <w:color w:val="auto"/>
                  </w:rPr>
                  <w:t>Klicka här för att ange text.</w:t>
                </w:r>
              </w:p>
            </w:tc>
          </w:sdtContent>
        </w:sdt>
        <w:sdt>
          <w:sdtPr>
            <w:rPr>
              <w:rFonts w:asciiTheme="minorHAnsi" w:hAnsiTheme="minorHAnsi"/>
            </w:rPr>
            <w:id w:val="499620760"/>
            <w:placeholder>
              <w:docPart w:val="A496CA850C4949EEAA48661646D21769"/>
            </w:placeholder>
            <w:showingPlcHdr/>
          </w:sdtPr>
          <w:sdtEndPr/>
          <w:sdtContent>
            <w:tc>
              <w:tcPr>
                <w:tcW w:w="4677" w:type="dxa"/>
                <w:tcBorders>
                  <w:top w:val="nil"/>
                  <w:bottom w:val="single" w:sz="4" w:space="0" w:color="auto"/>
                </w:tcBorders>
                <w:shd w:val="clear" w:color="auto" w:fill="E4EDF8"/>
                <w:vAlign w:val="center"/>
              </w:tcPr>
              <w:p w:rsidR="008B17AA" w:rsidRPr="00DE1889" w:rsidRDefault="00D95285" w:rsidP="000B0C5B">
                <w:pPr>
                  <w:rPr>
                    <w:rFonts w:asciiTheme="minorHAnsi" w:hAnsiTheme="minorHAnsi"/>
                  </w:rPr>
                </w:pPr>
                <w:r w:rsidRPr="00370DFA">
                  <w:rPr>
                    <w:rStyle w:val="Platshllartext"/>
                    <w:color w:val="auto"/>
                  </w:rPr>
                  <w:t>Klicka här för att ange text.</w:t>
                </w:r>
              </w:p>
            </w:tc>
          </w:sdtContent>
        </w:sdt>
      </w:tr>
      <w:tr w:rsidR="00317253" w:rsidRPr="008B17AA" w:rsidTr="00371F78">
        <w:trPr>
          <w:trHeight w:val="283"/>
        </w:trPr>
        <w:tc>
          <w:tcPr>
            <w:tcW w:w="9214" w:type="dxa"/>
            <w:gridSpan w:val="2"/>
            <w:tcBorders>
              <w:top w:val="single" w:sz="4" w:space="0" w:color="auto"/>
              <w:left w:val="nil"/>
              <w:bottom w:val="nil"/>
              <w:right w:val="nil"/>
            </w:tcBorders>
          </w:tcPr>
          <w:p w:rsidR="00317253" w:rsidRDefault="00AA71FD" w:rsidP="00AA71FD">
            <w:pPr>
              <w:pStyle w:val="Rubrik2"/>
              <w:numPr>
                <w:ilvl w:val="0"/>
                <w:numId w:val="30"/>
              </w:numPr>
            </w:pPr>
            <w:r>
              <w:t>Besk</w:t>
            </w:r>
            <w:r w:rsidR="00E85001">
              <w:t>riv ärendet</w:t>
            </w:r>
          </w:p>
        </w:tc>
      </w:tr>
      <w:tr w:rsidR="00AA71FD" w:rsidRPr="00EB7475" w:rsidTr="00FB1579">
        <w:trPr>
          <w:trHeight w:val="170"/>
        </w:trPr>
        <w:tc>
          <w:tcPr>
            <w:tcW w:w="9214" w:type="dxa"/>
            <w:gridSpan w:val="2"/>
            <w:tcBorders>
              <w:bottom w:val="nil"/>
            </w:tcBorders>
            <w:vAlign w:val="center"/>
          </w:tcPr>
          <w:p w:rsidR="00AA71FD" w:rsidRPr="00FB2B37" w:rsidRDefault="00AA71FD" w:rsidP="00AA71FD">
            <w:pPr>
              <w:rPr>
                <w:rFonts w:asciiTheme="minorHAnsi" w:hAnsiTheme="minorHAnsi"/>
                <w:b/>
                <w:sz w:val="16"/>
                <w:szCs w:val="16"/>
              </w:rPr>
            </w:pPr>
            <w:r>
              <w:rPr>
                <w:rFonts w:asciiTheme="minorHAnsi" w:hAnsiTheme="minorHAnsi"/>
                <w:b/>
                <w:sz w:val="16"/>
                <w:szCs w:val="16"/>
              </w:rPr>
              <w:t xml:space="preserve">1.1 Vilka barn eller unga (0-18 år) påverkas? Vilka är de viktigaste förändringarna?  </w:t>
            </w:r>
          </w:p>
        </w:tc>
      </w:tr>
      <w:tr w:rsidR="00EB7475" w:rsidRPr="008B17AA" w:rsidTr="001A7905">
        <w:trPr>
          <w:trHeight w:val="964"/>
        </w:trPr>
        <w:sdt>
          <w:sdtPr>
            <w:rPr>
              <w:rFonts w:asciiTheme="minorHAnsi" w:hAnsiTheme="minorHAnsi"/>
            </w:rPr>
            <w:id w:val="495470823"/>
            <w:placeholder>
              <w:docPart w:val="54D0ED60F9A54F71B770B914BF52137B"/>
            </w:placeholder>
            <w:showingPlcHdr/>
          </w:sdtPr>
          <w:sdtEndPr/>
          <w:sdtContent>
            <w:tc>
              <w:tcPr>
                <w:tcW w:w="9214" w:type="dxa"/>
                <w:gridSpan w:val="2"/>
                <w:tcBorders>
                  <w:top w:val="nil"/>
                </w:tcBorders>
                <w:shd w:val="clear" w:color="auto" w:fill="E4EDF8"/>
                <w:vAlign w:val="center"/>
              </w:tcPr>
              <w:p w:rsidR="00EB7475" w:rsidRDefault="00363E85" w:rsidP="00363E85">
                <w:pPr>
                  <w:rPr>
                    <w:rFonts w:asciiTheme="minorHAnsi" w:hAnsiTheme="minorHAnsi"/>
                  </w:rPr>
                </w:pPr>
                <w:r w:rsidRPr="00180010">
                  <w:rPr>
                    <w:rStyle w:val="Platshllartext"/>
                  </w:rPr>
                  <w:t>Klicka här för att ange text.</w:t>
                </w:r>
              </w:p>
            </w:tc>
          </w:sdtContent>
        </w:sdt>
      </w:tr>
      <w:tr w:rsidR="00EB7475" w:rsidRPr="00FB2B37" w:rsidTr="00D03295">
        <w:trPr>
          <w:trHeight w:val="170"/>
        </w:trPr>
        <w:tc>
          <w:tcPr>
            <w:tcW w:w="9214" w:type="dxa"/>
            <w:gridSpan w:val="2"/>
            <w:tcBorders>
              <w:bottom w:val="nil"/>
            </w:tcBorders>
            <w:vAlign w:val="center"/>
          </w:tcPr>
          <w:p w:rsidR="00EB7475" w:rsidRPr="00FB2B37" w:rsidRDefault="00EB7475" w:rsidP="00EB7475">
            <w:pPr>
              <w:rPr>
                <w:rFonts w:asciiTheme="minorHAnsi" w:hAnsiTheme="minorHAnsi"/>
                <w:b/>
                <w:sz w:val="16"/>
                <w:szCs w:val="16"/>
              </w:rPr>
            </w:pPr>
            <w:r>
              <w:rPr>
                <w:rFonts w:asciiTheme="minorHAnsi" w:hAnsiTheme="minorHAnsi"/>
                <w:b/>
                <w:sz w:val="16"/>
                <w:szCs w:val="16"/>
              </w:rPr>
              <w:t xml:space="preserve">1.2 Samverkan/analysteam. Beskriv berörda parter och medverkande i prövningen. Beskriv metodval och genomförande. </w:t>
            </w:r>
          </w:p>
        </w:tc>
      </w:tr>
      <w:tr w:rsidR="00EB7475" w:rsidRPr="008B17AA" w:rsidTr="00D03295">
        <w:trPr>
          <w:trHeight w:val="964"/>
        </w:trPr>
        <w:sdt>
          <w:sdtPr>
            <w:rPr>
              <w:rFonts w:asciiTheme="minorHAnsi" w:hAnsiTheme="minorHAnsi"/>
            </w:rPr>
            <w:id w:val="785400062"/>
            <w:placeholder>
              <w:docPart w:val="A9F53242778248C19787EC02DDFB6AE6"/>
            </w:placeholder>
            <w:showingPlcHdr/>
          </w:sdtPr>
          <w:sdtEndPr/>
          <w:sdtContent>
            <w:tc>
              <w:tcPr>
                <w:tcW w:w="9214" w:type="dxa"/>
                <w:gridSpan w:val="2"/>
                <w:tcBorders>
                  <w:top w:val="nil"/>
                  <w:bottom w:val="single" w:sz="4" w:space="0" w:color="auto"/>
                </w:tcBorders>
                <w:shd w:val="clear" w:color="auto" w:fill="E4EDF8"/>
                <w:vAlign w:val="center"/>
              </w:tcPr>
              <w:p w:rsidR="00EB7475" w:rsidRDefault="00EB7475" w:rsidP="00EB7475">
                <w:pPr>
                  <w:rPr>
                    <w:rFonts w:asciiTheme="minorHAnsi" w:hAnsiTheme="minorHAnsi"/>
                    <w:b/>
                    <w:sz w:val="16"/>
                    <w:szCs w:val="16"/>
                  </w:rPr>
                </w:pPr>
                <w:r w:rsidRPr="00A456A4">
                  <w:t>Klicka här för att ange text.</w:t>
                </w:r>
              </w:p>
            </w:tc>
          </w:sdtContent>
        </w:sdt>
      </w:tr>
      <w:tr w:rsidR="00EB7475" w:rsidRPr="00FB2B37" w:rsidTr="00D03295">
        <w:trPr>
          <w:trHeight w:val="170"/>
        </w:trPr>
        <w:tc>
          <w:tcPr>
            <w:tcW w:w="9214" w:type="dxa"/>
            <w:gridSpan w:val="2"/>
            <w:tcBorders>
              <w:top w:val="nil"/>
              <w:left w:val="nil"/>
              <w:bottom w:val="single" w:sz="4" w:space="0" w:color="auto"/>
              <w:right w:val="nil"/>
            </w:tcBorders>
          </w:tcPr>
          <w:p w:rsidR="00EB7475" w:rsidRDefault="0056687B" w:rsidP="00EB7475">
            <w:pPr>
              <w:pStyle w:val="Rubrik2"/>
              <w:numPr>
                <w:ilvl w:val="0"/>
                <w:numId w:val="30"/>
              </w:numPr>
            </w:pPr>
            <w:r>
              <w:t>Lyssna till barnet eller barnen</w:t>
            </w:r>
          </w:p>
        </w:tc>
      </w:tr>
      <w:tr w:rsidR="00EB7475" w:rsidRPr="00EB7475" w:rsidTr="007048BC">
        <w:trPr>
          <w:trHeight w:val="170"/>
        </w:trPr>
        <w:tc>
          <w:tcPr>
            <w:tcW w:w="9214" w:type="dxa"/>
            <w:gridSpan w:val="2"/>
            <w:tcBorders>
              <w:bottom w:val="nil"/>
            </w:tcBorders>
            <w:vAlign w:val="center"/>
          </w:tcPr>
          <w:p w:rsidR="00EB7475" w:rsidRPr="00FB2B37" w:rsidRDefault="00FE0572" w:rsidP="00FE0572">
            <w:pPr>
              <w:rPr>
                <w:rFonts w:asciiTheme="minorHAnsi" w:hAnsiTheme="minorHAnsi"/>
                <w:b/>
                <w:sz w:val="16"/>
                <w:szCs w:val="16"/>
              </w:rPr>
            </w:pPr>
            <w:r w:rsidRPr="00FE0572">
              <w:rPr>
                <w:rFonts w:asciiTheme="minorHAnsi" w:hAnsiTheme="minorHAnsi"/>
                <w:b/>
                <w:sz w:val="16"/>
                <w:szCs w:val="16"/>
              </w:rPr>
              <w:t>Beskriv det berörda barnets/barnens inställning som du fått genom barnets/barnens egna ord eller</w:t>
            </w:r>
            <w:r w:rsidR="00A0024F">
              <w:rPr>
                <w:rFonts w:asciiTheme="minorHAnsi" w:hAnsiTheme="minorHAnsi"/>
                <w:b/>
                <w:sz w:val="16"/>
                <w:szCs w:val="16"/>
              </w:rPr>
              <w:t xml:space="preserve"> </w:t>
            </w:r>
            <w:r w:rsidRPr="00FE0572">
              <w:rPr>
                <w:rFonts w:asciiTheme="minorHAnsi" w:hAnsiTheme="minorHAnsi"/>
                <w:b/>
                <w:sz w:val="16"/>
                <w:szCs w:val="16"/>
              </w:rPr>
              <w:t>uttryck. Komplettera gärna med vårdnadshavarens syn. Ett annat sätt att lyssna till barn är att ta del</w:t>
            </w:r>
            <w:r w:rsidR="00A0024F">
              <w:rPr>
                <w:rFonts w:asciiTheme="minorHAnsi" w:hAnsiTheme="minorHAnsi"/>
                <w:b/>
                <w:sz w:val="16"/>
                <w:szCs w:val="16"/>
              </w:rPr>
              <w:t xml:space="preserve"> </w:t>
            </w:r>
            <w:r w:rsidRPr="00FE0572">
              <w:rPr>
                <w:rFonts w:asciiTheme="minorHAnsi" w:hAnsiTheme="minorHAnsi"/>
                <w:b/>
                <w:sz w:val="16"/>
                <w:szCs w:val="16"/>
              </w:rPr>
              <w:t>av gjorda enkäter, den statistik, intervjuer och data som finns av målgruppen.</w:t>
            </w:r>
          </w:p>
        </w:tc>
      </w:tr>
      <w:tr w:rsidR="00FE0572" w:rsidRPr="008B17AA" w:rsidTr="00FE0572">
        <w:trPr>
          <w:trHeight w:val="964"/>
        </w:trPr>
        <w:sdt>
          <w:sdtPr>
            <w:rPr>
              <w:rFonts w:asciiTheme="minorHAnsi" w:hAnsiTheme="minorHAnsi"/>
            </w:rPr>
            <w:id w:val="1377051113"/>
            <w:placeholder>
              <w:docPart w:val="CCBD46F40C4B4B3985DA0A280B2E11A0"/>
            </w:placeholder>
            <w:showingPlcHdr/>
          </w:sdtPr>
          <w:sdtEndPr/>
          <w:sdtContent>
            <w:tc>
              <w:tcPr>
                <w:tcW w:w="9214" w:type="dxa"/>
                <w:gridSpan w:val="2"/>
                <w:tcBorders>
                  <w:top w:val="nil"/>
                  <w:bottom w:val="single" w:sz="4" w:space="0" w:color="auto"/>
                </w:tcBorders>
                <w:shd w:val="clear" w:color="auto" w:fill="E4EDF8"/>
                <w:vAlign w:val="center"/>
              </w:tcPr>
              <w:p w:rsidR="00FE0572" w:rsidRDefault="00FE0572" w:rsidP="007048BC">
                <w:pPr>
                  <w:rPr>
                    <w:rFonts w:asciiTheme="minorHAnsi" w:hAnsiTheme="minorHAnsi"/>
                  </w:rPr>
                </w:pPr>
                <w:r w:rsidRPr="00A456A4">
                  <w:t>Klicka här för att ange text.</w:t>
                </w:r>
              </w:p>
            </w:tc>
          </w:sdtContent>
        </w:sdt>
      </w:tr>
      <w:tr w:rsidR="00FE0572" w:rsidRPr="00FB2B37" w:rsidTr="007048BC">
        <w:trPr>
          <w:trHeight w:val="170"/>
        </w:trPr>
        <w:tc>
          <w:tcPr>
            <w:tcW w:w="9214" w:type="dxa"/>
            <w:gridSpan w:val="2"/>
            <w:tcBorders>
              <w:top w:val="nil"/>
              <w:left w:val="nil"/>
              <w:bottom w:val="single" w:sz="4" w:space="0" w:color="auto"/>
              <w:right w:val="nil"/>
            </w:tcBorders>
          </w:tcPr>
          <w:p w:rsidR="00FE0572" w:rsidRDefault="0056687B" w:rsidP="0056687B">
            <w:pPr>
              <w:pStyle w:val="Rubrik2"/>
              <w:numPr>
                <w:ilvl w:val="0"/>
                <w:numId w:val="30"/>
              </w:numPr>
            </w:pPr>
            <w:r>
              <w:t>Inhämta kunskap och låt barnkonventionen vägleda</w:t>
            </w:r>
          </w:p>
        </w:tc>
      </w:tr>
      <w:tr w:rsidR="00FE0572" w:rsidRPr="00EB7475" w:rsidTr="007048BC">
        <w:trPr>
          <w:trHeight w:val="170"/>
        </w:trPr>
        <w:tc>
          <w:tcPr>
            <w:tcW w:w="9214" w:type="dxa"/>
            <w:gridSpan w:val="2"/>
            <w:tcBorders>
              <w:bottom w:val="nil"/>
            </w:tcBorders>
            <w:vAlign w:val="center"/>
          </w:tcPr>
          <w:p w:rsidR="0056687B" w:rsidRPr="0056687B" w:rsidRDefault="0056687B" w:rsidP="0056687B">
            <w:pPr>
              <w:rPr>
                <w:rFonts w:asciiTheme="minorHAnsi" w:hAnsiTheme="minorHAnsi"/>
                <w:b/>
                <w:sz w:val="16"/>
                <w:szCs w:val="16"/>
              </w:rPr>
            </w:pPr>
            <w:r w:rsidRPr="0056687B">
              <w:rPr>
                <w:rFonts w:asciiTheme="minorHAnsi" w:hAnsiTheme="minorHAnsi"/>
                <w:b/>
                <w:sz w:val="16"/>
                <w:szCs w:val="16"/>
              </w:rPr>
              <w:t>Beskriv det berörda barnets/barnens behov som du tagit red</w:t>
            </w:r>
            <w:r>
              <w:rPr>
                <w:rFonts w:asciiTheme="minorHAnsi" w:hAnsiTheme="minorHAnsi"/>
                <w:b/>
                <w:sz w:val="16"/>
                <w:szCs w:val="16"/>
              </w:rPr>
              <w:t xml:space="preserve">a på genom kollegor, forskning, </w:t>
            </w:r>
            <w:r w:rsidRPr="0056687B">
              <w:rPr>
                <w:rFonts w:asciiTheme="minorHAnsi" w:hAnsiTheme="minorHAnsi"/>
                <w:b/>
                <w:sz w:val="16"/>
                <w:szCs w:val="16"/>
              </w:rPr>
              <w:t xml:space="preserve">erfarenhet och de berörda själva. </w:t>
            </w:r>
          </w:p>
          <w:p w:rsidR="0056687B" w:rsidRPr="0056687B" w:rsidRDefault="0056687B" w:rsidP="0056687B">
            <w:pPr>
              <w:rPr>
                <w:rFonts w:asciiTheme="minorHAnsi" w:hAnsiTheme="minorHAnsi"/>
                <w:b/>
                <w:sz w:val="16"/>
                <w:szCs w:val="16"/>
              </w:rPr>
            </w:pPr>
            <w:r w:rsidRPr="0056687B">
              <w:rPr>
                <w:rFonts w:asciiTheme="minorHAnsi" w:hAnsiTheme="minorHAnsi"/>
                <w:b/>
                <w:sz w:val="16"/>
                <w:szCs w:val="16"/>
              </w:rPr>
              <w:t>Beskriv relevanta lagar för området, befintlig forskning, fakta, stati</w:t>
            </w:r>
            <w:r>
              <w:rPr>
                <w:rFonts w:asciiTheme="minorHAnsi" w:hAnsiTheme="minorHAnsi"/>
                <w:b/>
                <w:sz w:val="16"/>
                <w:szCs w:val="16"/>
              </w:rPr>
              <w:t xml:space="preserve">stik och beprövad erfarenhet ni </w:t>
            </w:r>
            <w:r w:rsidRPr="0056687B">
              <w:rPr>
                <w:rFonts w:asciiTheme="minorHAnsi" w:hAnsiTheme="minorHAnsi"/>
                <w:b/>
                <w:sz w:val="16"/>
                <w:szCs w:val="16"/>
              </w:rPr>
              <w:t xml:space="preserve">utgått från. </w:t>
            </w:r>
          </w:p>
          <w:p w:rsidR="00FE0572" w:rsidRPr="00FB2B37" w:rsidRDefault="0056687B" w:rsidP="0056687B">
            <w:pPr>
              <w:rPr>
                <w:rFonts w:asciiTheme="minorHAnsi" w:hAnsiTheme="minorHAnsi"/>
                <w:b/>
                <w:sz w:val="16"/>
                <w:szCs w:val="16"/>
              </w:rPr>
            </w:pPr>
            <w:r w:rsidRPr="0056687B">
              <w:rPr>
                <w:rFonts w:asciiTheme="minorHAnsi" w:hAnsiTheme="minorHAnsi"/>
                <w:b/>
                <w:sz w:val="16"/>
                <w:szCs w:val="16"/>
              </w:rPr>
              <w:t>Beskriv barnkonventionens aktuella artiklar och hur barnrättsperspektivet beaktats</w:t>
            </w:r>
            <w:r w:rsidR="00E85001">
              <w:rPr>
                <w:rFonts w:asciiTheme="minorHAnsi" w:hAnsiTheme="minorHAnsi"/>
                <w:b/>
                <w:sz w:val="16"/>
                <w:szCs w:val="16"/>
              </w:rPr>
              <w:t>.</w:t>
            </w:r>
          </w:p>
        </w:tc>
      </w:tr>
      <w:tr w:rsidR="00FE0572" w:rsidRPr="008B17AA" w:rsidTr="007048BC">
        <w:trPr>
          <w:trHeight w:val="964"/>
        </w:trPr>
        <w:sdt>
          <w:sdtPr>
            <w:rPr>
              <w:rFonts w:asciiTheme="minorHAnsi" w:hAnsiTheme="minorHAnsi"/>
            </w:rPr>
            <w:id w:val="-135800469"/>
            <w:placeholder>
              <w:docPart w:val="6906C4A69B6442C295C9E6D9AFCB9934"/>
            </w:placeholder>
            <w:showingPlcHdr/>
          </w:sdtPr>
          <w:sdtEndPr/>
          <w:sdtContent>
            <w:tc>
              <w:tcPr>
                <w:tcW w:w="9214" w:type="dxa"/>
                <w:gridSpan w:val="2"/>
                <w:tcBorders>
                  <w:top w:val="nil"/>
                  <w:bottom w:val="single" w:sz="4" w:space="0" w:color="auto"/>
                </w:tcBorders>
                <w:shd w:val="clear" w:color="auto" w:fill="E4EDF8"/>
                <w:vAlign w:val="center"/>
              </w:tcPr>
              <w:p w:rsidR="00FE0572" w:rsidRDefault="00FE0572" w:rsidP="007048BC">
                <w:pPr>
                  <w:rPr>
                    <w:rFonts w:asciiTheme="minorHAnsi" w:hAnsiTheme="minorHAnsi"/>
                  </w:rPr>
                </w:pPr>
                <w:r w:rsidRPr="00A456A4">
                  <w:t>Klicka här för att ange text.</w:t>
                </w:r>
              </w:p>
            </w:tc>
          </w:sdtContent>
        </w:sdt>
      </w:tr>
      <w:tr w:rsidR="0056687B" w:rsidTr="007048BC">
        <w:trPr>
          <w:trHeight w:val="170"/>
        </w:trPr>
        <w:tc>
          <w:tcPr>
            <w:tcW w:w="9214" w:type="dxa"/>
            <w:gridSpan w:val="2"/>
            <w:tcBorders>
              <w:top w:val="nil"/>
              <w:left w:val="nil"/>
              <w:bottom w:val="single" w:sz="4" w:space="0" w:color="auto"/>
              <w:right w:val="nil"/>
            </w:tcBorders>
          </w:tcPr>
          <w:p w:rsidR="0056687B" w:rsidRDefault="0056687B" w:rsidP="00E85001">
            <w:pPr>
              <w:pStyle w:val="Rubrik2"/>
              <w:numPr>
                <w:ilvl w:val="0"/>
                <w:numId w:val="30"/>
              </w:numPr>
            </w:pPr>
            <w:r>
              <w:t>Ta fram handlingsalternativ</w:t>
            </w:r>
            <w:r w:rsidR="00E85001">
              <w:t>, analysera konsekvenser</w:t>
            </w:r>
          </w:p>
        </w:tc>
      </w:tr>
      <w:tr w:rsidR="0056687B" w:rsidRPr="00FB2B37" w:rsidTr="007048BC">
        <w:trPr>
          <w:trHeight w:val="170"/>
        </w:trPr>
        <w:tc>
          <w:tcPr>
            <w:tcW w:w="9214" w:type="dxa"/>
            <w:gridSpan w:val="2"/>
            <w:tcBorders>
              <w:bottom w:val="nil"/>
            </w:tcBorders>
            <w:vAlign w:val="center"/>
          </w:tcPr>
          <w:p w:rsidR="0056687B" w:rsidRPr="0056687B" w:rsidRDefault="0056687B" w:rsidP="0056687B">
            <w:pPr>
              <w:rPr>
                <w:rFonts w:asciiTheme="minorHAnsi" w:hAnsiTheme="minorHAnsi"/>
                <w:b/>
                <w:sz w:val="16"/>
                <w:szCs w:val="16"/>
              </w:rPr>
            </w:pPr>
            <w:r w:rsidRPr="0056687B">
              <w:rPr>
                <w:rFonts w:asciiTheme="minorHAnsi" w:hAnsiTheme="minorHAnsi"/>
                <w:b/>
                <w:sz w:val="16"/>
                <w:szCs w:val="16"/>
              </w:rPr>
              <w:t>Beskriv vad er analys av handlingsalternativ ger för konsekvenser och effekter som kan uppstå för</w:t>
            </w:r>
            <w:r>
              <w:rPr>
                <w:rFonts w:asciiTheme="minorHAnsi" w:hAnsiTheme="minorHAnsi"/>
                <w:b/>
                <w:sz w:val="16"/>
                <w:szCs w:val="16"/>
              </w:rPr>
              <w:t xml:space="preserve"> </w:t>
            </w:r>
            <w:r w:rsidRPr="0056687B">
              <w:rPr>
                <w:rFonts w:asciiTheme="minorHAnsi" w:hAnsiTheme="minorHAnsi"/>
                <w:b/>
                <w:sz w:val="16"/>
                <w:szCs w:val="16"/>
              </w:rPr>
              <w:t>de berörda.</w:t>
            </w:r>
          </w:p>
          <w:p w:rsidR="0056687B" w:rsidRPr="0056687B" w:rsidRDefault="0056687B" w:rsidP="0056687B">
            <w:pPr>
              <w:rPr>
                <w:rFonts w:asciiTheme="minorHAnsi" w:hAnsiTheme="minorHAnsi"/>
                <w:b/>
                <w:sz w:val="16"/>
                <w:szCs w:val="16"/>
              </w:rPr>
            </w:pPr>
            <w:r w:rsidRPr="0056687B">
              <w:rPr>
                <w:rFonts w:asciiTheme="minorHAnsi" w:hAnsiTheme="minorHAnsi"/>
                <w:b/>
                <w:sz w:val="16"/>
                <w:szCs w:val="16"/>
              </w:rPr>
              <w:lastRenderedPageBreak/>
              <w:t xml:space="preserve">Möter handlingsalternativen de behov som ni har kommit fram till att de berörda barnen har? </w:t>
            </w:r>
          </w:p>
          <w:p w:rsidR="0056687B" w:rsidRPr="0056687B" w:rsidRDefault="0056687B" w:rsidP="0056687B">
            <w:pPr>
              <w:rPr>
                <w:rFonts w:asciiTheme="minorHAnsi" w:hAnsiTheme="minorHAnsi"/>
                <w:b/>
                <w:sz w:val="16"/>
                <w:szCs w:val="16"/>
              </w:rPr>
            </w:pPr>
            <w:r w:rsidRPr="0056687B">
              <w:rPr>
                <w:rFonts w:asciiTheme="minorHAnsi" w:hAnsiTheme="minorHAnsi"/>
                <w:b/>
                <w:sz w:val="16"/>
                <w:szCs w:val="16"/>
              </w:rPr>
              <w:t>Beskriv eventuella intressekonflikter, behöver något annat än barnets bästa prioriteras högst?</w:t>
            </w:r>
          </w:p>
          <w:p w:rsidR="0056687B" w:rsidRPr="00FB2B37" w:rsidRDefault="0056687B" w:rsidP="0056687B">
            <w:pPr>
              <w:rPr>
                <w:rFonts w:asciiTheme="minorHAnsi" w:hAnsiTheme="minorHAnsi"/>
                <w:b/>
                <w:sz w:val="16"/>
                <w:szCs w:val="16"/>
              </w:rPr>
            </w:pPr>
            <w:r w:rsidRPr="0056687B">
              <w:rPr>
                <w:rFonts w:asciiTheme="minorHAnsi" w:hAnsiTheme="minorHAnsi"/>
                <w:b/>
                <w:sz w:val="16"/>
                <w:szCs w:val="16"/>
              </w:rPr>
              <w:t>Beskriv eventuella negativa konsekvenser för berörda barn och förslag på åtgärder för hur negativa</w:t>
            </w:r>
            <w:r>
              <w:rPr>
                <w:rFonts w:asciiTheme="minorHAnsi" w:hAnsiTheme="minorHAnsi"/>
                <w:b/>
                <w:sz w:val="16"/>
                <w:szCs w:val="16"/>
              </w:rPr>
              <w:t xml:space="preserve"> </w:t>
            </w:r>
            <w:r w:rsidRPr="0056687B">
              <w:rPr>
                <w:rFonts w:asciiTheme="minorHAnsi" w:hAnsiTheme="minorHAnsi"/>
                <w:b/>
                <w:sz w:val="16"/>
                <w:szCs w:val="16"/>
              </w:rPr>
              <w:t>effekterna på barn och unga kan minskas. (kompensatoriska åtgärder)</w:t>
            </w:r>
          </w:p>
        </w:tc>
      </w:tr>
      <w:tr w:rsidR="0056687B" w:rsidTr="007048BC">
        <w:trPr>
          <w:trHeight w:val="964"/>
        </w:trPr>
        <w:sdt>
          <w:sdtPr>
            <w:rPr>
              <w:rFonts w:asciiTheme="minorHAnsi" w:hAnsiTheme="minorHAnsi"/>
            </w:rPr>
            <w:id w:val="1271360896"/>
            <w:placeholder>
              <w:docPart w:val="4026715EB293457D8823179D8C0EDAF1"/>
            </w:placeholder>
            <w:showingPlcHdr/>
          </w:sdtPr>
          <w:sdtEndPr/>
          <w:sdtContent>
            <w:tc>
              <w:tcPr>
                <w:tcW w:w="9214" w:type="dxa"/>
                <w:gridSpan w:val="2"/>
                <w:tcBorders>
                  <w:top w:val="nil"/>
                  <w:bottom w:val="single" w:sz="4" w:space="0" w:color="auto"/>
                </w:tcBorders>
                <w:shd w:val="clear" w:color="auto" w:fill="E4EDF8"/>
                <w:vAlign w:val="center"/>
              </w:tcPr>
              <w:p w:rsidR="0056687B" w:rsidRDefault="0056687B" w:rsidP="007048BC">
                <w:pPr>
                  <w:rPr>
                    <w:rFonts w:asciiTheme="minorHAnsi" w:hAnsiTheme="minorHAnsi"/>
                  </w:rPr>
                </w:pPr>
                <w:r w:rsidRPr="00A456A4">
                  <w:t>Klicka här för att ange text.</w:t>
                </w:r>
              </w:p>
            </w:tc>
          </w:sdtContent>
        </w:sdt>
      </w:tr>
    </w:tbl>
    <w:p w:rsidR="000A4714" w:rsidRPr="00EE222A" w:rsidRDefault="000A4714" w:rsidP="00453CFA">
      <w:pPr>
        <w:rPr>
          <w:sz w:val="2"/>
          <w:szCs w:val="2"/>
        </w:rPr>
      </w:pPr>
    </w:p>
    <w:tbl>
      <w:tblPr>
        <w:tblStyle w:val="Tabellrutnt"/>
        <w:tblW w:w="9214" w:type="dxa"/>
        <w:tblInd w:w="-709" w:type="dxa"/>
        <w:tblLook w:val="04A0" w:firstRow="1" w:lastRow="0" w:firstColumn="1" w:lastColumn="0" w:noHBand="0" w:noVBand="1"/>
      </w:tblPr>
      <w:tblGrid>
        <w:gridCol w:w="9214"/>
      </w:tblGrid>
      <w:tr w:rsidR="00A82885" w:rsidTr="00A82885">
        <w:trPr>
          <w:trHeight w:val="170"/>
        </w:trPr>
        <w:tc>
          <w:tcPr>
            <w:tcW w:w="9214" w:type="dxa"/>
            <w:tcBorders>
              <w:top w:val="nil"/>
              <w:left w:val="nil"/>
              <w:bottom w:val="single" w:sz="4" w:space="0" w:color="auto"/>
              <w:right w:val="nil"/>
            </w:tcBorders>
          </w:tcPr>
          <w:p w:rsidR="00A82885" w:rsidRDefault="00A82885" w:rsidP="00E85001">
            <w:pPr>
              <w:pStyle w:val="Rubrik2"/>
              <w:numPr>
                <w:ilvl w:val="0"/>
                <w:numId w:val="30"/>
              </w:numPr>
            </w:pPr>
            <w:r w:rsidRPr="00AF551E">
              <w:rPr>
                <w:rFonts w:cs="Arial"/>
                <w:bCs/>
                <w:szCs w:val="28"/>
              </w:rPr>
              <w:t xml:space="preserve">Bedöm barnets bästa och </w:t>
            </w:r>
            <w:r w:rsidR="00E85001">
              <w:rPr>
                <w:rFonts w:cs="Arial"/>
                <w:bCs/>
                <w:szCs w:val="28"/>
              </w:rPr>
              <w:t>fatta beslut</w:t>
            </w:r>
          </w:p>
        </w:tc>
      </w:tr>
      <w:tr w:rsidR="00A82885" w:rsidRPr="00FB2B37" w:rsidTr="00A82885">
        <w:trPr>
          <w:trHeight w:val="170"/>
        </w:trPr>
        <w:tc>
          <w:tcPr>
            <w:tcW w:w="9214" w:type="dxa"/>
            <w:tcBorders>
              <w:bottom w:val="nil"/>
            </w:tcBorders>
            <w:vAlign w:val="center"/>
          </w:tcPr>
          <w:p w:rsidR="00A82885" w:rsidRPr="00A82885" w:rsidRDefault="00A82885" w:rsidP="00A82885">
            <w:pPr>
              <w:rPr>
                <w:rFonts w:asciiTheme="minorHAnsi" w:hAnsiTheme="minorHAnsi"/>
                <w:b/>
                <w:sz w:val="16"/>
                <w:szCs w:val="16"/>
              </w:rPr>
            </w:pPr>
            <w:r w:rsidRPr="00A82885">
              <w:rPr>
                <w:rFonts w:asciiTheme="minorHAnsi" w:hAnsiTheme="minorHAnsi"/>
                <w:b/>
                <w:sz w:val="16"/>
                <w:szCs w:val="16"/>
              </w:rPr>
              <w:t>Beskriv vad du bedömer är barnets bästa, hur tungt du anser det väger mot andra intresse</w:t>
            </w:r>
            <w:r>
              <w:rPr>
                <w:rFonts w:asciiTheme="minorHAnsi" w:hAnsiTheme="minorHAnsi"/>
                <w:b/>
                <w:sz w:val="16"/>
                <w:szCs w:val="16"/>
              </w:rPr>
              <w:t xml:space="preserve">n samt </w:t>
            </w:r>
            <w:r w:rsidRPr="00A82885">
              <w:rPr>
                <w:rFonts w:asciiTheme="minorHAnsi" w:hAnsiTheme="minorHAnsi"/>
                <w:b/>
                <w:sz w:val="16"/>
                <w:szCs w:val="16"/>
              </w:rPr>
              <w:t xml:space="preserve">om du fattar beslut i enlighet med barnets bästa eller inte. </w:t>
            </w:r>
          </w:p>
          <w:p w:rsidR="00A82885" w:rsidRPr="00FB2B37" w:rsidRDefault="00A82885" w:rsidP="00A82885">
            <w:pPr>
              <w:rPr>
                <w:rFonts w:asciiTheme="minorHAnsi" w:hAnsiTheme="minorHAnsi"/>
                <w:b/>
                <w:sz w:val="16"/>
                <w:szCs w:val="16"/>
              </w:rPr>
            </w:pPr>
            <w:r w:rsidRPr="00A82885">
              <w:rPr>
                <w:rFonts w:asciiTheme="minorHAnsi" w:hAnsiTheme="minorHAnsi"/>
                <w:b/>
                <w:sz w:val="16"/>
                <w:szCs w:val="16"/>
              </w:rPr>
              <w:t xml:space="preserve">Om beslut fattas med hänsyn till andra intressen än barnets bästa </w:t>
            </w:r>
            <w:r>
              <w:rPr>
                <w:rFonts w:asciiTheme="minorHAnsi" w:hAnsiTheme="minorHAnsi"/>
                <w:b/>
                <w:sz w:val="16"/>
                <w:szCs w:val="16"/>
              </w:rPr>
              <w:t xml:space="preserve">behöver du motivera varför samt </w:t>
            </w:r>
            <w:r w:rsidRPr="00A82885">
              <w:rPr>
                <w:rFonts w:asciiTheme="minorHAnsi" w:hAnsiTheme="minorHAnsi"/>
                <w:b/>
                <w:sz w:val="16"/>
                <w:szCs w:val="16"/>
              </w:rPr>
              <w:t>beskriva vilka kompensatoriska åtgärder som kommer att vidtas.</w:t>
            </w:r>
          </w:p>
        </w:tc>
      </w:tr>
      <w:tr w:rsidR="00A82885" w:rsidTr="00A82885">
        <w:trPr>
          <w:trHeight w:val="964"/>
        </w:trPr>
        <w:sdt>
          <w:sdtPr>
            <w:rPr>
              <w:rFonts w:asciiTheme="minorHAnsi" w:hAnsiTheme="minorHAnsi"/>
            </w:rPr>
            <w:id w:val="-910314989"/>
            <w:placeholder>
              <w:docPart w:val="A5D5DB1BA3A943ACA2920EB6DDA8294D"/>
            </w:placeholder>
            <w:showingPlcHdr/>
          </w:sdtPr>
          <w:sdtEndPr/>
          <w:sdtContent>
            <w:tc>
              <w:tcPr>
                <w:tcW w:w="9214" w:type="dxa"/>
                <w:tcBorders>
                  <w:top w:val="nil"/>
                  <w:bottom w:val="single" w:sz="4" w:space="0" w:color="auto"/>
                </w:tcBorders>
                <w:shd w:val="clear" w:color="auto" w:fill="E4EDF8"/>
                <w:vAlign w:val="center"/>
              </w:tcPr>
              <w:p w:rsidR="00A82885" w:rsidRDefault="00A82885" w:rsidP="007048BC">
                <w:pPr>
                  <w:rPr>
                    <w:rFonts w:asciiTheme="minorHAnsi" w:hAnsiTheme="minorHAnsi"/>
                  </w:rPr>
                </w:pPr>
                <w:r w:rsidRPr="00A456A4">
                  <w:t>Klicka här för att ange text.</w:t>
                </w:r>
              </w:p>
            </w:tc>
          </w:sdtContent>
        </w:sdt>
      </w:tr>
      <w:tr w:rsidR="00A82885" w:rsidTr="00A82885">
        <w:trPr>
          <w:trHeight w:val="170"/>
        </w:trPr>
        <w:tc>
          <w:tcPr>
            <w:tcW w:w="9214" w:type="dxa"/>
            <w:tcBorders>
              <w:top w:val="nil"/>
              <w:left w:val="nil"/>
              <w:bottom w:val="single" w:sz="4" w:space="0" w:color="auto"/>
              <w:right w:val="nil"/>
            </w:tcBorders>
          </w:tcPr>
          <w:p w:rsidR="00A82885" w:rsidRDefault="00A82885" w:rsidP="00A82885">
            <w:pPr>
              <w:pStyle w:val="Rubrik2"/>
              <w:numPr>
                <w:ilvl w:val="0"/>
                <w:numId w:val="30"/>
              </w:numPr>
            </w:pPr>
            <w:r>
              <w:t>Återkoppling</w:t>
            </w:r>
            <w:r w:rsidR="0098232E">
              <w:t xml:space="preserve"> och utvärdering</w:t>
            </w:r>
          </w:p>
        </w:tc>
      </w:tr>
      <w:tr w:rsidR="00A82885" w:rsidRPr="00FB2B37" w:rsidTr="00A82885">
        <w:trPr>
          <w:trHeight w:val="170"/>
        </w:trPr>
        <w:tc>
          <w:tcPr>
            <w:tcW w:w="9214" w:type="dxa"/>
            <w:tcBorders>
              <w:bottom w:val="nil"/>
            </w:tcBorders>
            <w:vAlign w:val="center"/>
          </w:tcPr>
          <w:p w:rsidR="00A82885" w:rsidRPr="00A82885" w:rsidRDefault="00A82885" w:rsidP="00A82885">
            <w:pPr>
              <w:rPr>
                <w:rFonts w:asciiTheme="minorHAnsi" w:hAnsiTheme="minorHAnsi"/>
                <w:b/>
                <w:sz w:val="16"/>
                <w:szCs w:val="16"/>
              </w:rPr>
            </w:pPr>
            <w:r>
              <w:rPr>
                <w:rFonts w:asciiTheme="minorHAnsi" w:hAnsiTheme="minorHAnsi"/>
                <w:b/>
                <w:sz w:val="16"/>
                <w:szCs w:val="16"/>
              </w:rPr>
              <w:t xml:space="preserve">6.1 </w:t>
            </w:r>
            <w:r w:rsidRPr="00A82885">
              <w:rPr>
                <w:rFonts w:asciiTheme="minorHAnsi" w:hAnsiTheme="minorHAnsi"/>
                <w:b/>
                <w:sz w:val="16"/>
                <w:szCs w:val="16"/>
              </w:rPr>
              <w:t>Beskriv plan för att återkoppla beslut eller genomförande till de bar</w:t>
            </w:r>
            <w:r>
              <w:rPr>
                <w:rFonts w:asciiTheme="minorHAnsi" w:hAnsiTheme="minorHAnsi"/>
                <w:b/>
                <w:sz w:val="16"/>
                <w:szCs w:val="16"/>
              </w:rPr>
              <w:t xml:space="preserve">n och unga som kommit till tals </w:t>
            </w:r>
            <w:r w:rsidRPr="00A82885">
              <w:rPr>
                <w:rFonts w:asciiTheme="minorHAnsi" w:hAnsiTheme="minorHAnsi"/>
                <w:b/>
                <w:sz w:val="16"/>
                <w:szCs w:val="16"/>
              </w:rPr>
              <w:t xml:space="preserve">samt till berörda verksamheter. </w:t>
            </w:r>
          </w:p>
          <w:p w:rsidR="00A82885" w:rsidRPr="00FB2B37" w:rsidRDefault="00A82885" w:rsidP="00A82885">
            <w:pPr>
              <w:rPr>
                <w:rFonts w:asciiTheme="minorHAnsi" w:hAnsiTheme="minorHAnsi"/>
                <w:b/>
                <w:sz w:val="16"/>
                <w:szCs w:val="16"/>
              </w:rPr>
            </w:pPr>
            <w:r w:rsidRPr="00A82885">
              <w:rPr>
                <w:rFonts w:asciiTheme="minorHAnsi" w:hAnsiTheme="minorHAnsi"/>
                <w:b/>
                <w:sz w:val="16"/>
                <w:szCs w:val="16"/>
              </w:rPr>
              <w:t>Hur, när och av vem ska återkopplingen ske? Datum och ansvarig.</w:t>
            </w:r>
          </w:p>
        </w:tc>
      </w:tr>
      <w:tr w:rsidR="00A82885" w:rsidTr="00A82885">
        <w:trPr>
          <w:trHeight w:val="964"/>
        </w:trPr>
        <w:sdt>
          <w:sdtPr>
            <w:rPr>
              <w:rFonts w:asciiTheme="minorHAnsi" w:hAnsiTheme="minorHAnsi"/>
            </w:rPr>
            <w:id w:val="-488404354"/>
            <w:placeholder>
              <w:docPart w:val="900CBAD1206D4454BDA3D0EB3B5CE39B"/>
            </w:placeholder>
            <w:showingPlcHdr/>
          </w:sdtPr>
          <w:sdtEndPr/>
          <w:sdtContent>
            <w:tc>
              <w:tcPr>
                <w:tcW w:w="9214" w:type="dxa"/>
                <w:tcBorders>
                  <w:top w:val="nil"/>
                  <w:bottom w:val="single" w:sz="4" w:space="0" w:color="auto"/>
                </w:tcBorders>
                <w:shd w:val="clear" w:color="auto" w:fill="E4EDF8"/>
                <w:vAlign w:val="center"/>
              </w:tcPr>
              <w:p w:rsidR="00A82885" w:rsidRDefault="00A82885" w:rsidP="007048BC">
                <w:pPr>
                  <w:rPr>
                    <w:rFonts w:asciiTheme="minorHAnsi" w:hAnsiTheme="minorHAnsi"/>
                  </w:rPr>
                </w:pPr>
                <w:r w:rsidRPr="00A456A4">
                  <w:t>Klicka här för att ange text.</w:t>
                </w:r>
              </w:p>
            </w:tc>
          </w:sdtContent>
        </w:sdt>
      </w:tr>
      <w:tr w:rsidR="00A82885" w:rsidRPr="00FB2B37" w:rsidTr="00A82885">
        <w:trPr>
          <w:trHeight w:val="170"/>
        </w:trPr>
        <w:tc>
          <w:tcPr>
            <w:tcW w:w="9214" w:type="dxa"/>
            <w:tcBorders>
              <w:bottom w:val="nil"/>
            </w:tcBorders>
            <w:vAlign w:val="center"/>
          </w:tcPr>
          <w:p w:rsidR="00A82885" w:rsidRPr="00A82885" w:rsidRDefault="00A82885" w:rsidP="00A82885">
            <w:pPr>
              <w:rPr>
                <w:rFonts w:asciiTheme="minorHAnsi" w:hAnsiTheme="minorHAnsi"/>
                <w:b/>
                <w:sz w:val="16"/>
                <w:szCs w:val="16"/>
              </w:rPr>
            </w:pPr>
            <w:r>
              <w:rPr>
                <w:rFonts w:asciiTheme="minorHAnsi" w:hAnsiTheme="minorHAnsi"/>
                <w:b/>
                <w:sz w:val="16"/>
                <w:szCs w:val="16"/>
              </w:rPr>
              <w:t xml:space="preserve">6.2 Utvärdera. </w:t>
            </w:r>
            <w:r w:rsidRPr="00A82885">
              <w:rPr>
                <w:rFonts w:asciiTheme="minorHAnsi" w:hAnsiTheme="minorHAnsi"/>
                <w:b/>
                <w:sz w:val="16"/>
                <w:szCs w:val="16"/>
              </w:rPr>
              <w:t xml:space="preserve">Beskriv plan för uppföljning och utvärdering om förslaget leder till önskad effekt. </w:t>
            </w:r>
          </w:p>
          <w:p w:rsidR="00A82885" w:rsidRPr="00FB2B37" w:rsidRDefault="00A82885" w:rsidP="00A82885">
            <w:pPr>
              <w:rPr>
                <w:rFonts w:asciiTheme="minorHAnsi" w:hAnsiTheme="minorHAnsi"/>
                <w:b/>
                <w:sz w:val="16"/>
                <w:szCs w:val="16"/>
              </w:rPr>
            </w:pPr>
            <w:r w:rsidRPr="00A82885">
              <w:rPr>
                <w:rFonts w:asciiTheme="minorHAnsi" w:hAnsiTheme="minorHAnsi"/>
                <w:b/>
                <w:sz w:val="16"/>
                <w:szCs w:val="16"/>
              </w:rPr>
              <w:t>Hur och när ska utredningens beslut utvärderas? Datum? Ansvarig?</w:t>
            </w:r>
          </w:p>
        </w:tc>
      </w:tr>
      <w:tr w:rsidR="00A82885" w:rsidRPr="008B17AA" w:rsidTr="00A82885">
        <w:trPr>
          <w:trHeight w:val="964"/>
        </w:trPr>
        <w:sdt>
          <w:sdtPr>
            <w:rPr>
              <w:rFonts w:asciiTheme="minorHAnsi" w:hAnsiTheme="minorHAnsi"/>
            </w:rPr>
            <w:id w:val="-1097784540"/>
            <w:placeholder>
              <w:docPart w:val="DD50F0876F9A40EEA702A7A71B0965B6"/>
            </w:placeholder>
            <w:showingPlcHdr/>
          </w:sdtPr>
          <w:sdtEndPr/>
          <w:sdtContent>
            <w:tc>
              <w:tcPr>
                <w:tcW w:w="9214" w:type="dxa"/>
                <w:tcBorders>
                  <w:top w:val="nil"/>
                  <w:bottom w:val="single" w:sz="4" w:space="0" w:color="auto"/>
                </w:tcBorders>
                <w:shd w:val="clear" w:color="auto" w:fill="E4EDF8"/>
                <w:vAlign w:val="center"/>
              </w:tcPr>
              <w:p w:rsidR="00A82885" w:rsidRDefault="00A82885" w:rsidP="007048BC">
                <w:pPr>
                  <w:rPr>
                    <w:rFonts w:asciiTheme="minorHAnsi" w:hAnsiTheme="minorHAnsi"/>
                    <w:b/>
                    <w:sz w:val="16"/>
                    <w:szCs w:val="16"/>
                  </w:rPr>
                </w:pPr>
                <w:r w:rsidRPr="00A456A4">
                  <w:t>Klicka här för att ange text.</w:t>
                </w:r>
              </w:p>
            </w:tc>
          </w:sdtContent>
        </w:sdt>
      </w:tr>
      <w:tr w:rsidR="00A82885" w:rsidTr="007048BC">
        <w:trPr>
          <w:trHeight w:val="170"/>
        </w:trPr>
        <w:tc>
          <w:tcPr>
            <w:tcW w:w="9214" w:type="dxa"/>
            <w:tcBorders>
              <w:top w:val="nil"/>
              <w:left w:val="nil"/>
              <w:bottom w:val="single" w:sz="4" w:space="0" w:color="auto"/>
              <w:right w:val="nil"/>
            </w:tcBorders>
          </w:tcPr>
          <w:p w:rsidR="00A82885" w:rsidRDefault="00A82885" w:rsidP="007048BC">
            <w:pPr>
              <w:pStyle w:val="Rubrik2"/>
              <w:numPr>
                <w:ilvl w:val="0"/>
                <w:numId w:val="30"/>
              </w:numPr>
            </w:pPr>
            <w:r>
              <w:rPr>
                <w:rFonts w:cs="Arial"/>
                <w:bCs/>
                <w:szCs w:val="28"/>
              </w:rPr>
              <w:t>Övrigt</w:t>
            </w:r>
          </w:p>
        </w:tc>
      </w:tr>
      <w:tr w:rsidR="00A82885" w:rsidRPr="00FB2B37" w:rsidTr="007048BC">
        <w:trPr>
          <w:trHeight w:val="170"/>
        </w:trPr>
        <w:tc>
          <w:tcPr>
            <w:tcW w:w="9214" w:type="dxa"/>
            <w:tcBorders>
              <w:bottom w:val="nil"/>
            </w:tcBorders>
            <w:vAlign w:val="center"/>
          </w:tcPr>
          <w:p w:rsidR="00A82885" w:rsidRPr="00FB2B37" w:rsidRDefault="00A82885" w:rsidP="007048BC">
            <w:pPr>
              <w:rPr>
                <w:rFonts w:asciiTheme="minorHAnsi" w:hAnsiTheme="minorHAnsi"/>
                <w:b/>
                <w:sz w:val="16"/>
                <w:szCs w:val="16"/>
              </w:rPr>
            </w:pPr>
            <w:r w:rsidRPr="00A82885">
              <w:rPr>
                <w:rFonts w:asciiTheme="minorHAnsi" w:hAnsiTheme="minorHAnsi"/>
                <w:b/>
                <w:sz w:val="16"/>
                <w:szCs w:val="16"/>
              </w:rPr>
              <w:t>Beskriv gärna om ni funnit andra bifynd och insikter under er prövning och analys.</w:t>
            </w:r>
          </w:p>
        </w:tc>
      </w:tr>
      <w:tr w:rsidR="00A82885" w:rsidTr="007048BC">
        <w:trPr>
          <w:trHeight w:val="964"/>
        </w:trPr>
        <w:sdt>
          <w:sdtPr>
            <w:rPr>
              <w:rFonts w:asciiTheme="minorHAnsi" w:hAnsiTheme="minorHAnsi"/>
            </w:rPr>
            <w:id w:val="136620342"/>
            <w:placeholder>
              <w:docPart w:val="3BFD828E37EE4E7986DFC0D8ACAEC878"/>
            </w:placeholder>
            <w:showingPlcHdr/>
          </w:sdtPr>
          <w:sdtEndPr/>
          <w:sdtContent>
            <w:tc>
              <w:tcPr>
                <w:tcW w:w="9214" w:type="dxa"/>
                <w:tcBorders>
                  <w:top w:val="nil"/>
                  <w:bottom w:val="single" w:sz="4" w:space="0" w:color="auto"/>
                </w:tcBorders>
                <w:shd w:val="clear" w:color="auto" w:fill="E4EDF8"/>
                <w:vAlign w:val="center"/>
              </w:tcPr>
              <w:p w:rsidR="00A82885" w:rsidRDefault="00A82885" w:rsidP="007048BC">
                <w:pPr>
                  <w:rPr>
                    <w:rFonts w:asciiTheme="minorHAnsi" w:hAnsiTheme="minorHAnsi"/>
                  </w:rPr>
                </w:pPr>
                <w:r w:rsidRPr="00A456A4">
                  <w:t>Klicka här för att ange text.</w:t>
                </w:r>
              </w:p>
            </w:tc>
          </w:sdtContent>
        </w:sdt>
      </w:tr>
      <w:tr w:rsidR="00A82885" w:rsidRPr="008B17AA" w:rsidTr="00A82885">
        <w:trPr>
          <w:trHeight w:val="227"/>
        </w:trPr>
        <w:tc>
          <w:tcPr>
            <w:tcW w:w="9214" w:type="dxa"/>
            <w:tcBorders>
              <w:top w:val="nil"/>
              <w:left w:val="nil"/>
              <w:bottom w:val="nil"/>
              <w:right w:val="nil"/>
            </w:tcBorders>
            <w:shd w:val="clear" w:color="auto" w:fill="auto"/>
            <w:vAlign w:val="center"/>
          </w:tcPr>
          <w:p w:rsidR="00A82885" w:rsidRPr="00FB2B37" w:rsidRDefault="00A82885" w:rsidP="007048BC">
            <w:pPr>
              <w:rPr>
                <w:rFonts w:asciiTheme="minorHAnsi" w:hAnsiTheme="minorHAnsi"/>
                <w:b/>
                <w:sz w:val="16"/>
                <w:szCs w:val="16"/>
              </w:rPr>
            </w:pPr>
          </w:p>
        </w:tc>
      </w:tr>
      <w:tr w:rsidR="00FD1187" w:rsidRPr="008B17AA" w:rsidTr="00A82885">
        <w:trPr>
          <w:trHeight w:val="227"/>
        </w:trPr>
        <w:tc>
          <w:tcPr>
            <w:tcW w:w="9214" w:type="dxa"/>
            <w:tcBorders>
              <w:top w:val="nil"/>
              <w:left w:val="nil"/>
              <w:bottom w:val="nil"/>
              <w:right w:val="nil"/>
            </w:tcBorders>
            <w:shd w:val="clear" w:color="auto" w:fill="auto"/>
            <w:vAlign w:val="center"/>
          </w:tcPr>
          <w:p w:rsidR="00FD1187" w:rsidRPr="00FB2B37" w:rsidRDefault="00FD1187" w:rsidP="007048BC">
            <w:pPr>
              <w:rPr>
                <w:rFonts w:asciiTheme="minorHAnsi" w:hAnsiTheme="minorHAnsi"/>
                <w:b/>
                <w:sz w:val="16"/>
                <w:szCs w:val="16"/>
              </w:rPr>
            </w:pPr>
          </w:p>
        </w:tc>
      </w:tr>
      <w:tr w:rsidR="00FD1187" w:rsidRPr="008B17AA" w:rsidTr="00A82885">
        <w:trPr>
          <w:trHeight w:val="227"/>
        </w:trPr>
        <w:tc>
          <w:tcPr>
            <w:tcW w:w="9214" w:type="dxa"/>
            <w:tcBorders>
              <w:top w:val="nil"/>
              <w:left w:val="nil"/>
              <w:bottom w:val="nil"/>
              <w:right w:val="nil"/>
            </w:tcBorders>
            <w:shd w:val="clear" w:color="auto" w:fill="auto"/>
            <w:vAlign w:val="center"/>
          </w:tcPr>
          <w:p w:rsidR="00FD1187" w:rsidRPr="00AC5B64" w:rsidRDefault="003132A6" w:rsidP="007048BC">
            <w:pPr>
              <w:rPr>
                <w:rFonts w:asciiTheme="minorHAnsi" w:hAnsiTheme="minorHAnsi" w:cstheme="minorHAnsi"/>
              </w:rPr>
            </w:pPr>
            <w:r w:rsidRPr="00AC5B64">
              <w:rPr>
                <w:rFonts w:asciiTheme="minorHAnsi" w:hAnsiTheme="minorHAnsi" w:cstheme="minorHAnsi"/>
              </w:rPr>
              <w:t xml:space="preserve">Diarieföring av färdig prövning av barnets bästa görs av ansvarig chef. Privata vårdgivare med regionavtal diarieför enligt egna diarierutiner. Tänk på att de delar av allmänna handlingar som är offentliga kan komma att behöva lämnas ut på begäran enligt offentlighetsprincipen. </w:t>
            </w:r>
            <w:r w:rsidR="00FD1187" w:rsidRPr="00AC5B64">
              <w:rPr>
                <w:rFonts w:asciiTheme="minorHAnsi" w:hAnsiTheme="minorHAnsi" w:cstheme="minorHAnsi"/>
              </w:rPr>
              <w:t xml:space="preserve"> </w:t>
            </w:r>
          </w:p>
        </w:tc>
      </w:tr>
      <w:tr w:rsidR="00FD1187" w:rsidRPr="008B17AA" w:rsidTr="00A82885">
        <w:trPr>
          <w:trHeight w:val="227"/>
        </w:trPr>
        <w:tc>
          <w:tcPr>
            <w:tcW w:w="9214" w:type="dxa"/>
            <w:tcBorders>
              <w:top w:val="nil"/>
              <w:left w:val="nil"/>
              <w:bottom w:val="nil"/>
              <w:right w:val="nil"/>
            </w:tcBorders>
            <w:shd w:val="clear" w:color="auto" w:fill="auto"/>
            <w:vAlign w:val="center"/>
          </w:tcPr>
          <w:p w:rsidR="00FD1187" w:rsidRPr="00D46459" w:rsidRDefault="00FD1187" w:rsidP="007048BC">
            <w:pPr>
              <w:rPr>
                <w:rFonts w:asciiTheme="minorHAnsi" w:hAnsiTheme="minorHAnsi"/>
                <w:b/>
                <w:color w:val="FF0000"/>
                <w:sz w:val="16"/>
                <w:szCs w:val="16"/>
              </w:rPr>
            </w:pPr>
          </w:p>
        </w:tc>
      </w:tr>
      <w:tr w:rsidR="00FD1187" w:rsidRPr="008B17AA" w:rsidTr="00A82885">
        <w:trPr>
          <w:trHeight w:val="227"/>
        </w:trPr>
        <w:tc>
          <w:tcPr>
            <w:tcW w:w="9214" w:type="dxa"/>
            <w:tcBorders>
              <w:top w:val="nil"/>
              <w:left w:val="nil"/>
              <w:bottom w:val="nil"/>
              <w:right w:val="nil"/>
            </w:tcBorders>
            <w:shd w:val="clear" w:color="auto" w:fill="auto"/>
            <w:vAlign w:val="center"/>
          </w:tcPr>
          <w:p w:rsidR="00FD1187" w:rsidRPr="00FB2B37" w:rsidRDefault="00FD1187" w:rsidP="007048BC">
            <w:pPr>
              <w:rPr>
                <w:rFonts w:asciiTheme="minorHAnsi" w:hAnsiTheme="minorHAnsi"/>
                <w:b/>
                <w:sz w:val="16"/>
                <w:szCs w:val="16"/>
              </w:rPr>
            </w:pPr>
          </w:p>
        </w:tc>
      </w:tr>
    </w:tbl>
    <w:p w:rsidR="00FD1187" w:rsidRDefault="00FD1187" w:rsidP="00FD1187">
      <w:pPr>
        <w:tabs>
          <w:tab w:val="left" w:pos="2820"/>
        </w:tabs>
        <w:rPr>
          <w:sz w:val="20"/>
          <w:szCs w:val="20"/>
        </w:rPr>
      </w:pPr>
    </w:p>
    <w:p w:rsidR="00B746E2" w:rsidRDefault="00B746E2" w:rsidP="00FD1187">
      <w:pPr>
        <w:tabs>
          <w:tab w:val="left" w:pos="2820"/>
        </w:tabs>
        <w:rPr>
          <w:sz w:val="20"/>
          <w:szCs w:val="20"/>
        </w:rPr>
      </w:pPr>
    </w:p>
    <w:p w:rsidR="00B746E2" w:rsidRDefault="00B746E2" w:rsidP="00FD1187">
      <w:pPr>
        <w:tabs>
          <w:tab w:val="left" w:pos="2820"/>
        </w:tabs>
        <w:rPr>
          <w:sz w:val="20"/>
          <w:szCs w:val="20"/>
        </w:rPr>
      </w:pPr>
    </w:p>
    <w:p w:rsidR="00B746E2" w:rsidRDefault="00B746E2" w:rsidP="00FD1187">
      <w:pPr>
        <w:tabs>
          <w:tab w:val="left" w:pos="2820"/>
        </w:tabs>
        <w:rPr>
          <w:sz w:val="20"/>
          <w:szCs w:val="20"/>
        </w:rPr>
      </w:pPr>
    </w:p>
    <w:p w:rsidR="00B746E2" w:rsidRDefault="00B746E2" w:rsidP="00FD1187">
      <w:pPr>
        <w:tabs>
          <w:tab w:val="left" w:pos="2820"/>
        </w:tabs>
        <w:rPr>
          <w:sz w:val="20"/>
          <w:szCs w:val="20"/>
        </w:rPr>
      </w:pPr>
    </w:p>
    <w:p w:rsidR="00B746E2" w:rsidRDefault="00B746E2">
      <w:pPr>
        <w:rPr>
          <w:sz w:val="20"/>
          <w:szCs w:val="20"/>
        </w:rPr>
      </w:pPr>
      <w:r>
        <w:rPr>
          <w:sz w:val="20"/>
          <w:szCs w:val="20"/>
        </w:rPr>
        <w:br w:type="page"/>
      </w:r>
    </w:p>
    <w:p w:rsidR="00B20863" w:rsidRDefault="00B20863" w:rsidP="00B746E2">
      <w:pPr>
        <w:pStyle w:val="Rubrik2"/>
        <w:numPr>
          <w:ilvl w:val="1"/>
          <w:numId w:val="0"/>
        </w:numPr>
        <w:tabs>
          <w:tab w:val="left" w:pos="1304"/>
          <w:tab w:val="num" w:pos="1985"/>
        </w:tabs>
        <w:spacing w:after="120"/>
        <w:ind w:left="851" w:hanging="851"/>
      </w:pPr>
      <w:bookmarkStart w:id="1" w:name="_Toc63691007"/>
      <w:bookmarkStart w:id="2" w:name="_Toc56068413"/>
    </w:p>
    <w:p w:rsidR="00B20863" w:rsidRDefault="00B20863" w:rsidP="00B746E2">
      <w:pPr>
        <w:pStyle w:val="Rubrik2"/>
        <w:numPr>
          <w:ilvl w:val="1"/>
          <w:numId w:val="0"/>
        </w:numPr>
        <w:tabs>
          <w:tab w:val="left" w:pos="1304"/>
          <w:tab w:val="num" w:pos="1985"/>
        </w:tabs>
        <w:spacing w:after="120"/>
        <w:ind w:left="851" w:hanging="851"/>
      </w:pPr>
    </w:p>
    <w:tbl>
      <w:tblPr>
        <w:tblStyle w:val="Tabellrutnt"/>
        <w:tblW w:w="9219" w:type="dxa"/>
        <w:tblInd w:w="-714" w:type="dxa"/>
        <w:tblLook w:val="04A0" w:firstRow="1" w:lastRow="0" w:firstColumn="1" w:lastColumn="0" w:noHBand="0" w:noVBand="1"/>
      </w:tblPr>
      <w:tblGrid>
        <w:gridCol w:w="9219"/>
      </w:tblGrid>
      <w:tr w:rsidR="00B20863" w:rsidRPr="00FB2B37" w:rsidTr="0043518B">
        <w:trPr>
          <w:trHeight w:val="170"/>
        </w:trPr>
        <w:tc>
          <w:tcPr>
            <w:tcW w:w="9214" w:type="dxa"/>
            <w:tcBorders>
              <w:bottom w:val="nil"/>
            </w:tcBorders>
            <w:vAlign w:val="center"/>
          </w:tcPr>
          <w:p w:rsidR="0043518B" w:rsidRPr="009531DE" w:rsidRDefault="0043518B" w:rsidP="0043518B">
            <w:pPr>
              <w:rPr>
                <w:rFonts w:asciiTheme="minorHAnsi" w:hAnsiTheme="minorHAnsi"/>
                <w:sz w:val="12"/>
                <w:szCs w:val="12"/>
              </w:rPr>
            </w:pPr>
          </w:p>
          <w:p w:rsidR="00B20863" w:rsidRPr="0043518B" w:rsidRDefault="0043518B" w:rsidP="0043518B">
            <w:pPr>
              <w:rPr>
                <w:rFonts w:asciiTheme="minorHAnsi" w:hAnsiTheme="minorHAnsi"/>
                <w:b/>
              </w:rPr>
            </w:pPr>
            <w:r w:rsidRPr="0043518B">
              <w:rPr>
                <w:rFonts w:asciiTheme="minorHAnsi" w:hAnsiTheme="minorHAnsi"/>
                <w:b/>
              </w:rPr>
              <w:t xml:space="preserve">Gör så här: </w:t>
            </w:r>
          </w:p>
          <w:p w:rsidR="0043518B" w:rsidRPr="009531DE" w:rsidRDefault="0043518B" w:rsidP="0043518B">
            <w:pPr>
              <w:rPr>
                <w:rFonts w:asciiTheme="minorHAnsi" w:hAnsiTheme="minorHAnsi"/>
                <w:sz w:val="12"/>
                <w:szCs w:val="12"/>
              </w:rPr>
            </w:pPr>
          </w:p>
        </w:tc>
      </w:tr>
      <w:tr w:rsidR="00B20863" w:rsidTr="0043518B">
        <w:trPr>
          <w:trHeight w:val="964"/>
        </w:trPr>
        <w:tc>
          <w:tcPr>
            <w:tcW w:w="9214" w:type="dxa"/>
            <w:tcBorders>
              <w:top w:val="nil"/>
              <w:bottom w:val="single" w:sz="4" w:space="0" w:color="auto"/>
            </w:tcBorders>
            <w:shd w:val="clear" w:color="auto" w:fill="E4EDF8"/>
          </w:tcPr>
          <w:p w:rsidR="00B20863" w:rsidRDefault="00B20863" w:rsidP="00B20863">
            <w:pPr>
              <w:rPr>
                <w:rFonts w:asciiTheme="minorHAnsi" w:hAnsiTheme="minorHAnsi"/>
                <w:sz w:val="20"/>
                <w:szCs w:val="20"/>
              </w:rPr>
            </w:pPr>
          </w:p>
          <w:p w:rsidR="0043518B" w:rsidRDefault="0043518B" w:rsidP="0043518B">
            <w:pPr>
              <w:rPr>
                <w:rFonts w:asciiTheme="minorHAnsi" w:hAnsiTheme="minorHAnsi"/>
                <w:b/>
              </w:rPr>
            </w:pPr>
            <w:r w:rsidRPr="009958CA">
              <w:rPr>
                <w:rFonts w:asciiTheme="minorHAnsi" w:hAnsiTheme="minorHAnsi"/>
                <w:b/>
              </w:rPr>
              <w:t>Prövning av barnets bästa sker i sex steg</w:t>
            </w:r>
          </w:p>
          <w:p w:rsidR="009958CA" w:rsidRPr="009958CA" w:rsidRDefault="009958CA" w:rsidP="0043518B">
            <w:pPr>
              <w:rPr>
                <w:rFonts w:asciiTheme="minorHAnsi" w:hAnsiTheme="minorHAnsi"/>
                <w:b/>
                <w:sz w:val="8"/>
                <w:szCs w:val="8"/>
              </w:rPr>
            </w:pPr>
          </w:p>
          <w:p w:rsidR="0043518B" w:rsidRPr="009958CA" w:rsidRDefault="0043518B" w:rsidP="009958CA">
            <w:pPr>
              <w:pStyle w:val="Liststycke"/>
              <w:numPr>
                <w:ilvl w:val="0"/>
                <w:numId w:val="43"/>
              </w:numPr>
              <w:rPr>
                <w:rFonts w:asciiTheme="minorHAnsi" w:hAnsiTheme="minorHAnsi"/>
                <w:sz w:val="20"/>
                <w:szCs w:val="20"/>
              </w:rPr>
            </w:pPr>
            <w:r w:rsidRPr="009958CA">
              <w:rPr>
                <w:rFonts w:asciiTheme="minorHAnsi" w:hAnsiTheme="minorHAnsi"/>
                <w:sz w:val="20"/>
                <w:szCs w:val="20"/>
              </w:rPr>
              <w:t>Beskriv ärendet där beslut ska fattas.</w:t>
            </w:r>
          </w:p>
          <w:p w:rsidR="0043518B" w:rsidRPr="009958CA" w:rsidRDefault="0043518B" w:rsidP="009958CA">
            <w:pPr>
              <w:pStyle w:val="Liststycke"/>
              <w:numPr>
                <w:ilvl w:val="0"/>
                <w:numId w:val="43"/>
              </w:numPr>
              <w:rPr>
                <w:rFonts w:asciiTheme="minorHAnsi" w:hAnsiTheme="minorHAnsi"/>
                <w:sz w:val="20"/>
                <w:szCs w:val="20"/>
              </w:rPr>
            </w:pPr>
            <w:r w:rsidRPr="009958CA">
              <w:rPr>
                <w:rFonts w:asciiTheme="minorHAnsi" w:hAnsiTheme="minorHAnsi"/>
                <w:sz w:val="20"/>
                <w:szCs w:val="20"/>
              </w:rPr>
              <w:t>Lyssna till barnet eller barnen.</w:t>
            </w:r>
          </w:p>
          <w:p w:rsidR="0043518B" w:rsidRPr="009958CA" w:rsidRDefault="0043518B" w:rsidP="009958CA">
            <w:pPr>
              <w:pStyle w:val="Liststycke"/>
              <w:numPr>
                <w:ilvl w:val="0"/>
                <w:numId w:val="43"/>
              </w:numPr>
              <w:rPr>
                <w:rFonts w:asciiTheme="minorHAnsi" w:hAnsiTheme="minorHAnsi"/>
                <w:sz w:val="20"/>
                <w:szCs w:val="20"/>
              </w:rPr>
            </w:pPr>
            <w:r w:rsidRPr="009958CA">
              <w:rPr>
                <w:rFonts w:asciiTheme="minorHAnsi" w:hAnsiTheme="minorHAnsi"/>
                <w:sz w:val="20"/>
                <w:szCs w:val="20"/>
              </w:rPr>
              <w:t>Inhämta kunskap och låt barnkonventionen vägleda.</w:t>
            </w:r>
          </w:p>
          <w:p w:rsidR="0043518B" w:rsidRPr="009958CA" w:rsidRDefault="0043518B" w:rsidP="009958CA">
            <w:pPr>
              <w:pStyle w:val="Liststycke"/>
              <w:numPr>
                <w:ilvl w:val="0"/>
                <w:numId w:val="43"/>
              </w:numPr>
              <w:rPr>
                <w:rFonts w:asciiTheme="minorHAnsi" w:hAnsiTheme="minorHAnsi"/>
                <w:sz w:val="20"/>
                <w:szCs w:val="20"/>
              </w:rPr>
            </w:pPr>
            <w:r w:rsidRPr="009958CA">
              <w:rPr>
                <w:rFonts w:asciiTheme="minorHAnsi" w:hAnsiTheme="minorHAnsi"/>
                <w:sz w:val="20"/>
                <w:szCs w:val="20"/>
              </w:rPr>
              <w:t>Ta fram handlingsalternativ och analysera konsekvenser.</w:t>
            </w:r>
          </w:p>
          <w:p w:rsidR="0043518B" w:rsidRPr="009958CA" w:rsidRDefault="0043518B" w:rsidP="009958CA">
            <w:pPr>
              <w:pStyle w:val="Liststycke"/>
              <w:numPr>
                <w:ilvl w:val="0"/>
                <w:numId w:val="43"/>
              </w:numPr>
              <w:rPr>
                <w:rFonts w:asciiTheme="minorHAnsi" w:hAnsiTheme="minorHAnsi"/>
                <w:sz w:val="20"/>
                <w:szCs w:val="20"/>
              </w:rPr>
            </w:pPr>
            <w:r w:rsidRPr="009958CA">
              <w:rPr>
                <w:rFonts w:asciiTheme="minorHAnsi" w:hAnsiTheme="minorHAnsi"/>
                <w:sz w:val="20"/>
                <w:szCs w:val="20"/>
              </w:rPr>
              <w:t>Bedöm barnets bästa och fatta beslut.</w:t>
            </w:r>
          </w:p>
          <w:p w:rsidR="00B20863" w:rsidRPr="009958CA" w:rsidRDefault="0043518B" w:rsidP="009958CA">
            <w:pPr>
              <w:pStyle w:val="Liststycke"/>
              <w:numPr>
                <w:ilvl w:val="0"/>
                <w:numId w:val="43"/>
              </w:numPr>
              <w:rPr>
                <w:rFonts w:asciiTheme="minorHAnsi" w:hAnsiTheme="minorHAnsi"/>
                <w:sz w:val="20"/>
                <w:szCs w:val="20"/>
              </w:rPr>
            </w:pPr>
            <w:r w:rsidRPr="009958CA">
              <w:rPr>
                <w:rFonts w:asciiTheme="minorHAnsi" w:hAnsiTheme="minorHAnsi"/>
                <w:sz w:val="20"/>
                <w:szCs w:val="20"/>
              </w:rPr>
              <w:t>Återkoppla och utvärdera.</w:t>
            </w:r>
          </w:p>
          <w:p w:rsidR="0043518B" w:rsidRPr="0043518B" w:rsidRDefault="0043518B" w:rsidP="0043518B">
            <w:pPr>
              <w:pStyle w:val="Liststycke"/>
              <w:rPr>
                <w:rFonts w:asciiTheme="minorHAnsi" w:hAnsiTheme="minorHAnsi"/>
                <w:sz w:val="20"/>
                <w:szCs w:val="20"/>
              </w:rPr>
            </w:pPr>
          </w:p>
        </w:tc>
      </w:tr>
      <w:tr w:rsidR="0043518B" w:rsidTr="0043518B">
        <w:trPr>
          <w:trHeight w:val="964"/>
        </w:trPr>
        <w:tc>
          <w:tcPr>
            <w:tcW w:w="9214" w:type="dxa"/>
            <w:tcBorders>
              <w:top w:val="single" w:sz="4" w:space="0" w:color="auto"/>
              <w:bottom w:val="single" w:sz="4" w:space="0" w:color="auto"/>
            </w:tcBorders>
            <w:shd w:val="clear" w:color="auto" w:fill="E4EDF8"/>
          </w:tcPr>
          <w:p w:rsidR="0043518B" w:rsidRDefault="0043518B" w:rsidP="00B20863">
            <w:pPr>
              <w:rPr>
                <w:rFonts w:asciiTheme="minorHAnsi" w:hAnsiTheme="minorHAnsi"/>
                <w:sz w:val="20"/>
                <w:szCs w:val="20"/>
              </w:rPr>
            </w:pPr>
          </w:p>
          <w:p w:rsidR="000564A8" w:rsidRPr="001545DC" w:rsidRDefault="00E85001" w:rsidP="000564A8">
            <w:pPr>
              <w:rPr>
                <w:rFonts w:asciiTheme="minorHAnsi" w:hAnsiTheme="minorHAnsi"/>
                <w:b/>
              </w:rPr>
            </w:pPr>
            <w:r>
              <w:rPr>
                <w:rFonts w:asciiTheme="minorHAnsi" w:hAnsiTheme="minorHAnsi"/>
                <w:b/>
              </w:rPr>
              <w:t>Steg 1: Beskriv ärendet</w:t>
            </w:r>
          </w:p>
          <w:p w:rsidR="001545DC" w:rsidRPr="001545DC" w:rsidRDefault="001545DC" w:rsidP="000564A8">
            <w:pPr>
              <w:rPr>
                <w:rFonts w:asciiTheme="minorHAnsi" w:hAnsiTheme="minorHAnsi"/>
                <w:b/>
                <w:sz w:val="8"/>
                <w:szCs w:val="8"/>
              </w:rPr>
            </w:pPr>
          </w:p>
          <w:p w:rsidR="000564A8" w:rsidRPr="000564A8" w:rsidRDefault="000564A8" w:rsidP="000564A8">
            <w:pPr>
              <w:rPr>
                <w:rFonts w:asciiTheme="minorHAnsi" w:hAnsiTheme="minorHAnsi"/>
                <w:sz w:val="20"/>
                <w:szCs w:val="20"/>
              </w:rPr>
            </w:pPr>
            <w:r w:rsidRPr="000564A8">
              <w:rPr>
                <w:rFonts w:asciiTheme="minorHAnsi" w:hAnsiTheme="minorHAnsi"/>
                <w:sz w:val="20"/>
                <w:szCs w:val="20"/>
              </w:rPr>
              <w:t>Börja med att beskriva det ärende där beslut ska fattas. Först och främst behöver du identifiera om ärendet rör barn, direkt eller indirekt. Därefter behöver du identifiera vilket eller vilka barn det berör. Vilken typ av ärende eller beslut är det? Hur omfattande är beslutet? Vilka förändringar är det som ska göras?</w:t>
            </w:r>
          </w:p>
          <w:p w:rsidR="000564A8" w:rsidRPr="00D02B66" w:rsidRDefault="000564A8" w:rsidP="000564A8">
            <w:pPr>
              <w:rPr>
                <w:rFonts w:asciiTheme="minorHAnsi" w:hAnsiTheme="minorHAnsi"/>
                <w:sz w:val="16"/>
                <w:szCs w:val="16"/>
              </w:rPr>
            </w:pPr>
          </w:p>
          <w:p w:rsidR="000564A8" w:rsidRPr="00F80840" w:rsidRDefault="000564A8" w:rsidP="000564A8">
            <w:pPr>
              <w:rPr>
                <w:rFonts w:asciiTheme="minorHAnsi" w:hAnsiTheme="minorHAnsi"/>
                <w:b/>
                <w:i/>
                <w:sz w:val="20"/>
                <w:szCs w:val="20"/>
              </w:rPr>
            </w:pPr>
            <w:r w:rsidRPr="00F80840">
              <w:rPr>
                <w:rFonts w:asciiTheme="minorHAnsi" w:hAnsiTheme="minorHAnsi"/>
                <w:b/>
                <w:i/>
                <w:sz w:val="20"/>
                <w:szCs w:val="20"/>
              </w:rPr>
              <w:t xml:space="preserve">Tänk på! </w:t>
            </w:r>
          </w:p>
          <w:p w:rsidR="000564A8" w:rsidRPr="00F80840" w:rsidRDefault="000564A8" w:rsidP="000564A8">
            <w:pPr>
              <w:rPr>
                <w:rFonts w:asciiTheme="minorHAnsi" w:hAnsiTheme="minorHAnsi"/>
                <w:i/>
                <w:sz w:val="20"/>
                <w:szCs w:val="20"/>
              </w:rPr>
            </w:pPr>
            <w:r w:rsidRPr="00F80840">
              <w:rPr>
                <w:rFonts w:asciiTheme="minorHAnsi" w:hAnsiTheme="minorHAnsi"/>
                <w:i/>
                <w:sz w:val="20"/>
                <w:szCs w:val="20"/>
              </w:rPr>
              <w:t>-Tänk igenom vilka andra förutsättningar och behov som kan finnas hos barn som ärendet skulle behöva ta hänsyn till, till exempel kön, socioekonomisk bakgrund, funktionsnedsättning osv.</w:t>
            </w:r>
          </w:p>
          <w:p w:rsidR="000564A8" w:rsidRDefault="000564A8" w:rsidP="00B20863">
            <w:pPr>
              <w:rPr>
                <w:rFonts w:asciiTheme="minorHAnsi" w:hAnsiTheme="minorHAnsi"/>
                <w:sz w:val="20"/>
                <w:szCs w:val="20"/>
              </w:rPr>
            </w:pPr>
          </w:p>
        </w:tc>
      </w:tr>
      <w:tr w:rsidR="000564A8" w:rsidTr="0043518B">
        <w:trPr>
          <w:trHeight w:val="964"/>
        </w:trPr>
        <w:tc>
          <w:tcPr>
            <w:tcW w:w="9214" w:type="dxa"/>
            <w:tcBorders>
              <w:top w:val="single" w:sz="4" w:space="0" w:color="auto"/>
              <w:bottom w:val="single" w:sz="4" w:space="0" w:color="auto"/>
            </w:tcBorders>
            <w:shd w:val="clear" w:color="auto" w:fill="E4EDF8"/>
          </w:tcPr>
          <w:p w:rsidR="000564A8" w:rsidRDefault="000564A8" w:rsidP="00B20863">
            <w:pPr>
              <w:rPr>
                <w:rFonts w:asciiTheme="minorHAnsi" w:hAnsiTheme="minorHAnsi"/>
                <w:sz w:val="20"/>
                <w:szCs w:val="20"/>
              </w:rPr>
            </w:pPr>
          </w:p>
          <w:p w:rsidR="00EE24BD" w:rsidRPr="001545DC" w:rsidRDefault="00EE24BD" w:rsidP="00EE24BD">
            <w:pPr>
              <w:rPr>
                <w:rFonts w:asciiTheme="minorHAnsi" w:hAnsiTheme="minorHAnsi"/>
                <w:b/>
              </w:rPr>
            </w:pPr>
            <w:r w:rsidRPr="001545DC">
              <w:rPr>
                <w:rFonts w:asciiTheme="minorHAnsi" w:hAnsiTheme="minorHAnsi"/>
                <w:b/>
              </w:rPr>
              <w:t xml:space="preserve">Steg 2: Lyssna till barnet </w:t>
            </w:r>
            <w:r w:rsidR="003047B7" w:rsidRPr="001545DC">
              <w:rPr>
                <w:rFonts w:asciiTheme="minorHAnsi" w:hAnsiTheme="minorHAnsi"/>
                <w:b/>
              </w:rPr>
              <w:t>eller barnen</w:t>
            </w:r>
          </w:p>
          <w:p w:rsidR="001545DC" w:rsidRPr="001545DC" w:rsidRDefault="001545DC" w:rsidP="00EE24BD">
            <w:pPr>
              <w:rPr>
                <w:rFonts w:asciiTheme="minorHAnsi" w:hAnsiTheme="minorHAnsi"/>
                <w:b/>
                <w:sz w:val="8"/>
                <w:szCs w:val="8"/>
              </w:rPr>
            </w:pPr>
          </w:p>
          <w:p w:rsidR="00EE24BD" w:rsidRPr="00EE24BD" w:rsidRDefault="00EE24BD" w:rsidP="00EE24BD">
            <w:pPr>
              <w:rPr>
                <w:rFonts w:asciiTheme="minorHAnsi" w:hAnsiTheme="minorHAnsi"/>
                <w:sz w:val="20"/>
                <w:szCs w:val="20"/>
              </w:rPr>
            </w:pPr>
            <w:r w:rsidRPr="00EE24BD">
              <w:rPr>
                <w:rFonts w:asciiTheme="minorHAnsi" w:hAnsiTheme="minorHAnsi"/>
                <w:sz w:val="20"/>
                <w:szCs w:val="20"/>
              </w:rPr>
              <w:t>Fortsätt med att inhämta barnets/barnens synpunkter på bästa sätt. Att lyssna till barns egna åsikter om åtgärder som kommer att påverka dem, är en förutsättning för att kunna pröva, bedöma och beakta barnets bästa. Barnets åsikt ska beaktas utifrån barnets ålder och mognad i beslutet och barnet har rätt till återkoppling om beslutet som fattas. Välj därför lämplig metod för de barn det berör och som ger tillräcklig information i ditt ärende. Barnets ålder, mognad och funktionsnedsättning kommer påverka valet av metod.</w:t>
            </w:r>
          </w:p>
          <w:p w:rsidR="00EE24BD" w:rsidRPr="00D02B66" w:rsidRDefault="00EE24BD" w:rsidP="00EE24BD">
            <w:pPr>
              <w:rPr>
                <w:rFonts w:asciiTheme="minorHAnsi" w:hAnsiTheme="minorHAnsi"/>
                <w:sz w:val="16"/>
                <w:szCs w:val="16"/>
              </w:rPr>
            </w:pPr>
          </w:p>
          <w:p w:rsidR="00EE24BD" w:rsidRPr="00EE24BD" w:rsidRDefault="00EE24BD" w:rsidP="00EE24BD">
            <w:pPr>
              <w:rPr>
                <w:rFonts w:asciiTheme="minorHAnsi" w:hAnsiTheme="minorHAnsi"/>
                <w:sz w:val="20"/>
                <w:szCs w:val="20"/>
              </w:rPr>
            </w:pPr>
            <w:r w:rsidRPr="00EE24BD">
              <w:rPr>
                <w:rFonts w:asciiTheme="minorHAnsi" w:hAnsiTheme="minorHAnsi"/>
                <w:sz w:val="20"/>
                <w:szCs w:val="20"/>
              </w:rPr>
              <w:t xml:space="preserve">Exempel på metoder som kan användas är enskilda samtal med barn, medborgardialoger, patientmedverkan, ungdomspaneler, referensgrupper, enkätundersökningar, be barn fotografera, rita eller intervjuer. Vilken metod som används beror på om det rör ett barn, flera barn eller barn i allmänhet. </w:t>
            </w:r>
          </w:p>
          <w:p w:rsidR="00EE24BD" w:rsidRPr="00D02B66" w:rsidRDefault="00EE24BD" w:rsidP="00EE24BD">
            <w:pPr>
              <w:rPr>
                <w:rFonts w:asciiTheme="minorHAnsi" w:hAnsiTheme="minorHAnsi"/>
                <w:sz w:val="16"/>
                <w:szCs w:val="16"/>
              </w:rPr>
            </w:pPr>
          </w:p>
          <w:p w:rsidR="00EE24BD" w:rsidRPr="007D5E51" w:rsidRDefault="00EE24BD" w:rsidP="00EE24BD">
            <w:pPr>
              <w:rPr>
                <w:rFonts w:asciiTheme="minorHAnsi" w:hAnsiTheme="minorHAnsi"/>
                <w:b/>
                <w:i/>
                <w:sz w:val="20"/>
                <w:szCs w:val="20"/>
              </w:rPr>
            </w:pPr>
            <w:r w:rsidRPr="007D5E51">
              <w:rPr>
                <w:rFonts w:asciiTheme="minorHAnsi" w:hAnsiTheme="minorHAnsi"/>
                <w:b/>
                <w:i/>
                <w:sz w:val="20"/>
                <w:szCs w:val="20"/>
              </w:rPr>
              <w:t>Tänk på!</w:t>
            </w:r>
          </w:p>
          <w:p w:rsidR="00EE24BD" w:rsidRPr="007D5E51" w:rsidRDefault="00EE24BD" w:rsidP="00EE24BD">
            <w:pPr>
              <w:rPr>
                <w:rFonts w:asciiTheme="minorHAnsi" w:hAnsiTheme="minorHAnsi"/>
                <w:i/>
                <w:sz w:val="20"/>
                <w:szCs w:val="20"/>
              </w:rPr>
            </w:pPr>
            <w:r w:rsidRPr="007D5E51">
              <w:rPr>
                <w:rFonts w:asciiTheme="minorHAnsi" w:hAnsiTheme="minorHAnsi"/>
                <w:i/>
                <w:sz w:val="20"/>
                <w:szCs w:val="20"/>
              </w:rPr>
              <w:t xml:space="preserve">- Barns egna åsikter om deras situation och vilka beslut de skulle föredra är självklart viktiga för bedömningen. Samtidigt måste stå klart att barn inte på något vis ska pressas att uttrycka sin åsikt. </w:t>
            </w:r>
          </w:p>
          <w:p w:rsidR="00EE24BD" w:rsidRPr="007D5E51" w:rsidRDefault="00EE24BD" w:rsidP="00EE24BD">
            <w:pPr>
              <w:rPr>
                <w:rFonts w:asciiTheme="minorHAnsi" w:hAnsiTheme="minorHAnsi"/>
                <w:i/>
                <w:sz w:val="20"/>
                <w:szCs w:val="20"/>
              </w:rPr>
            </w:pPr>
            <w:r w:rsidRPr="007D5E51">
              <w:rPr>
                <w:rFonts w:asciiTheme="minorHAnsi" w:hAnsiTheme="minorHAnsi"/>
                <w:i/>
                <w:sz w:val="20"/>
                <w:szCs w:val="20"/>
              </w:rPr>
              <w:t>- Viktigt är också att barn som befinner sig i en utsatt situation, på grund av t.ex. socioekonomisk utsatthet eller tillhörighet till en minoritetsgrupp, får en reell möjlighet att framföra sina åsikter och bli hörda.</w:t>
            </w:r>
          </w:p>
          <w:p w:rsidR="00EE24BD" w:rsidRPr="007D5E51" w:rsidRDefault="00EE24BD" w:rsidP="00EE24BD">
            <w:pPr>
              <w:rPr>
                <w:rFonts w:asciiTheme="minorHAnsi" w:hAnsiTheme="minorHAnsi"/>
                <w:i/>
                <w:sz w:val="20"/>
                <w:szCs w:val="20"/>
              </w:rPr>
            </w:pPr>
            <w:r w:rsidRPr="007D5E51">
              <w:rPr>
                <w:rFonts w:asciiTheme="minorHAnsi" w:hAnsiTheme="minorHAnsi"/>
                <w:i/>
                <w:sz w:val="20"/>
                <w:szCs w:val="20"/>
              </w:rPr>
              <w:t>- Barnens röster ger vuxna nödvändig och värdefull kunskap inför ett beslut. Att lyssna till barn och beakta barnets åsikt är det bästa sättet vuxna kan ta reda på barnets/barnens perspektiv i det specifika ärendet.</w:t>
            </w:r>
          </w:p>
          <w:p w:rsidR="00EE24BD" w:rsidRDefault="00EE24BD" w:rsidP="00EE24BD">
            <w:pPr>
              <w:rPr>
                <w:rFonts w:asciiTheme="minorHAnsi" w:hAnsiTheme="minorHAnsi"/>
                <w:sz w:val="20"/>
                <w:szCs w:val="20"/>
              </w:rPr>
            </w:pPr>
          </w:p>
        </w:tc>
      </w:tr>
      <w:tr w:rsidR="00EE24BD" w:rsidTr="0043518B">
        <w:trPr>
          <w:trHeight w:val="964"/>
        </w:trPr>
        <w:tc>
          <w:tcPr>
            <w:tcW w:w="9214" w:type="dxa"/>
            <w:tcBorders>
              <w:top w:val="single" w:sz="4" w:space="0" w:color="auto"/>
              <w:bottom w:val="single" w:sz="4" w:space="0" w:color="auto"/>
            </w:tcBorders>
            <w:shd w:val="clear" w:color="auto" w:fill="E4EDF8"/>
          </w:tcPr>
          <w:p w:rsidR="00EE24BD" w:rsidRDefault="00EE24BD" w:rsidP="00B20863">
            <w:pPr>
              <w:rPr>
                <w:rFonts w:asciiTheme="minorHAnsi" w:hAnsiTheme="minorHAnsi"/>
                <w:sz w:val="20"/>
                <w:szCs w:val="20"/>
              </w:rPr>
            </w:pPr>
          </w:p>
          <w:p w:rsidR="00EE24BD" w:rsidRPr="001545DC" w:rsidRDefault="00EE24BD" w:rsidP="00EE24BD">
            <w:pPr>
              <w:rPr>
                <w:rFonts w:asciiTheme="minorHAnsi" w:hAnsiTheme="minorHAnsi"/>
                <w:b/>
              </w:rPr>
            </w:pPr>
            <w:r w:rsidRPr="001545DC">
              <w:rPr>
                <w:rFonts w:asciiTheme="minorHAnsi" w:hAnsiTheme="minorHAnsi"/>
                <w:b/>
              </w:rPr>
              <w:t xml:space="preserve">Steg 3: Inhämta kunskap och låt barnkonventionen vägleda </w:t>
            </w:r>
          </w:p>
          <w:p w:rsidR="001545DC" w:rsidRPr="001545DC" w:rsidRDefault="001545DC" w:rsidP="00EE24BD">
            <w:pPr>
              <w:rPr>
                <w:rFonts w:asciiTheme="minorHAnsi" w:hAnsiTheme="minorHAnsi"/>
                <w:b/>
                <w:sz w:val="8"/>
                <w:szCs w:val="8"/>
              </w:rPr>
            </w:pPr>
          </w:p>
          <w:p w:rsidR="00EE24BD" w:rsidRPr="00EE24BD" w:rsidRDefault="00EE24BD" w:rsidP="00EE24BD">
            <w:pPr>
              <w:rPr>
                <w:rFonts w:asciiTheme="minorHAnsi" w:hAnsiTheme="minorHAnsi"/>
                <w:sz w:val="20"/>
                <w:szCs w:val="20"/>
              </w:rPr>
            </w:pPr>
            <w:r w:rsidRPr="00EE24BD">
              <w:rPr>
                <w:rFonts w:asciiTheme="minorHAnsi" w:hAnsiTheme="minorHAnsi"/>
                <w:sz w:val="20"/>
                <w:szCs w:val="20"/>
              </w:rPr>
              <w:t xml:space="preserve">När du fått barnets synpunkter och åsikter är det dags att inhämta mer kunskap. I detta steg beskriver vi det i två delar men behöver inte genomföras i en viss ordning. Den första delen handlar om att inhämta kunskap från olika personer aktuella i ditt ärende. Den andra delen handlar om att inhämta kunskap och fakta utifrån lagar och befintlig forskning. </w:t>
            </w:r>
          </w:p>
          <w:p w:rsidR="00EE24BD" w:rsidRDefault="00EE24BD" w:rsidP="00EE24BD">
            <w:pPr>
              <w:rPr>
                <w:rFonts w:asciiTheme="minorHAnsi" w:hAnsiTheme="minorHAnsi"/>
                <w:sz w:val="20"/>
                <w:szCs w:val="20"/>
              </w:rPr>
            </w:pPr>
          </w:p>
          <w:p w:rsidR="00EE24BD" w:rsidRPr="00EE24BD" w:rsidRDefault="00EE24BD" w:rsidP="00EE24BD">
            <w:pPr>
              <w:rPr>
                <w:rFonts w:asciiTheme="minorHAnsi" w:hAnsiTheme="minorHAnsi"/>
                <w:sz w:val="20"/>
                <w:szCs w:val="20"/>
              </w:rPr>
            </w:pPr>
          </w:p>
          <w:p w:rsidR="00EE24BD" w:rsidRPr="001545DC" w:rsidRDefault="00EE24BD" w:rsidP="00EE24BD">
            <w:pPr>
              <w:rPr>
                <w:rFonts w:asciiTheme="minorHAnsi" w:hAnsiTheme="minorHAnsi"/>
                <w:b/>
                <w:sz w:val="20"/>
                <w:szCs w:val="20"/>
              </w:rPr>
            </w:pPr>
            <w:r w:rsidRPr="001545DC">
              <w:rPr>
                <w:rFonts w:asciiTheme="minorHAnsi" w:hAnsiTheme="minorHAnsi"/>
                <w:b/>
                <w:sz w:val="20"/>
                <w:szCs w:val="20"/>
              </w:rPr>
              <w:t>Inhämta kunskap och erfarenheter från olika personer berörda av ärendet:</w:t>
            </w:r>
          </w:p>
          <w:p w:rsidR="00EE24BD" w:rsidRPr="001545DC" w:rsidRDefault="00EE24BD" w:rsidP="001545DC">
            <w:pPr>
              <w:pStyle w:val="Liststycke"/>
              <w:numPr>
                <w:ilvl w:val="0"/>
                <w:numId w:val="42"/>
              </w:numPr>
              <w:rPr>
                <w:rFonts w:asciiTheme="minorHAnsi" w:hAnsiTheme="minorHAnsi"/>
                <w:sz w:val="20"/>
                <w:szCs w:val="20"/>
              </w:rPr>
            </w:pPr>
            <w:r w:rsidRPr="001545DC">
              <w:rPr>
                <w:rFonts w:asciiTheme="minorHAnsi" w:hAnsiTheme="minorHAnsi"/>
                <w:sz w:val="20"/>
                <w:szCs w:val="20"/>
              </w:rPr>
              <w:t>Vuxna som känner barnet eller barnen i ärendet</w:t>
            </w:r>
          </w:p>
          <w:p w:rsidR="00EE24BD" w:rsidRPr="001545DC" w:rsidRDefault="00EE24BD" w:rsidP="001545DC">
            <w:pPr>
              <w:pStyle w:val="Liststycke"/>
              <w:numPr>
                <w:ilvl w:val="0"/>
                <w:numId w:val="42"/>
              </w:numPr>
              <w:rPr>
                <w:rFonts w:asciiTheme="minorHAnsi" w:hAnsiTheme="minorHAnsi"/>
                <w:sz w:val="20"/>
                <w:szCs w:val="20"/>
              </w:rPr>
            </w:pPr>
            <w:r w:rsidRPr="001545DC">
              <w:rPr>
                <w:rFonts w:asciiTheme="minorHAnsi" w:hAnsiTheme="minorHAnsi"/>
                <w:sz w:val="20"/>
                <w:szCs w:val="20"/>
              </w:rPr>
              <w:t>Familjen/vårdnadshavarnas perspektiv</w:t>
            </w:r>
          </w:p>
          <w:p w:rsidR="00EE24BD" w:rsidRPr="001545DC" w:rsidRDefault="00EE24BD" w:rsidP="001545DC">
            <w:pPr>
              <w:pStyle w:val="Liststycke"/>
              <w:numPr>
                <w:ilvl w:val="0"/>
                <w:numId w:val="42"/>
              </w:numPr>
              <w:rPr>
                <w:rFonts w:asciiTheme="minorHAnsi" w:hAnsiTheme="minorHAnsi"/>
                <w:sz w:val="20"/>
                <w:szCs w:val="20"/>
              </w:rPr>
            </w:pPr>
            <w:r w:rsidRPr="001545DC">
              <w:rPr>
                <w:rFonts w:asciiTheme="minorHAnsi" w:hAnsiTheme="minorHAnsi"/>
                <w:sz w:val="20"/>
                <w:szCs w:val="20"/>
              </w:rPr>
              <w:t>Andra professionella med kunskap i sakfrågan</w:t>
            </w:r>
          </w:p>
          <w:p w:rsidR="00EE24BD" w:rsidRPr="001545DC" w:rsidRDefault="00EE24BD" w:rsidP="001545DC">
            <w:pPr>
              <w:pStyle w:val="Liststycke"/>
              <w:numPr>
                <w:ilvl w:val="0"/>
                <w:numId w:val="42"/>
              </w:numPr>
              <w:rPr>
                <w:rFonts w:asciiTheme="minorHAnsi" w:hAnsiTheme="minorHAnsi"/>
                <w:sz w:val="20"/>
                <w:szCs w:val="20"/>
              </w:rPr>
            </w:pPr>
            <w:r w:rsidRPr="001545DC">
              <w:rPr>
                <w:rFonts w:asciiTheme="minorHAnsi" w:hAnsiTheme="minorHAnsi"/>
                <w:sz w:val="20"/>
                <w:szCs w:val="20"/>
              </w:rPr>
              <w:t>Berörda medarbetares perspektiv</w:t>
            </w:r>
          </w:p>
          <w:p w:rsidR="00EE24BD" w:rsidRPr="00D02B66" w:rsidRDefault="00EE24BD" w:rsidP="00EE24BD">
            <w:pPr>
              <w:rPr>
                <w:rFonts w:asciiTheme="minorHAnsi" w:hAnsiTheme="minorHAnsi"/>
                <w:sz w:val="16"/>
                <w:szCs w:val="16"/>
              </w:rPr>
            </w:pPr>
          </w:p>
          <w:p w:rsidR="00EE24BD" w:rsidRPr="00EE24BD" w:rsidRDefault="00EE24BD" w:rsidP="00EE24BD">
            <w:pPr>
              <w:rPr>
                <w:rFonts w:asciiTheme="minorHAnsi" w:hAnsiTheme="minorHAnsi"/>
                <w:sz w:val="20"/>
                <w:szCs w:val="20"/>
              </w:rPr>
            </w:pPr>
            <w:r w:rsidRPr="00EE24BD">
              <w:rPr>
                <w:rFonts w:asciiTheme="minorHAnsi" w:hAnsiTheme="minorHAnsi"/>
                <w:sz w:val="20"/>
                <w:szCs w:val="20"/>
              </w:rPr>
              <w:t>Inhämta fakta och kunskap utifrån lagar, befintlig forskning, statistik och beprövad erfarenhet. Utgå från rättigheterna i barnkonventionen. Rättigheterna i barnkonventionen ska ses som en helhet, är odelbara, ömsesidigt beroende och relaterar till varandra.  Ta reda på vilka artiklar som berör ditt specifika ärende.</w:t>
            </w:r>
          </w:p>
          <w:p w:rsidR="00EE24BD" w:rsidRPr="00D02B66" w:rsidRDefault="00EE24BD" w:rsidP="00EE24BD">
            <w:pPr>
              <w:rPr>
                <w:rFonts w:asciiTheme="minorHAnsi" w:hAnsiTheme="minorHAnsi"/>
                <w:sz w:val="16"/>
                <w:szCs w:val="16"/>
              </w:rPr>
            </w:pPr>
          </w:p>
          <w:p w:rsidR="00EE24BD" w:rsidRPr="001545DC" w:rsidRDefault="00EE24BD" w:rsidP="00EE24BD">
            <w:pPr>
              <w:rPr>
                <w:rFonts w:asciiTheme="minorHAnsi" w:hAnsiTheme="minorHAnsi"/>
                <w:b/>
                <w:sz w:val="20"/>
                <w:szCs w:val="20"/>
              </w:rPr>
            </w:pPr>
            <w:r w:rsidRPr="001545DC">
              <w:rPr>
                <w:rFonts w:asciiTheme="minorHAnsi" w:hAnsiTheme="minorHAnsi"/>
                <w:b/>
                <w:sz w:val="20"/>
                <w:szCs w:val="20"/>
              </w:rPr>
              <w:t>Följande punkter bör även inkluderas i kunskapsinhämtningen</w:t>
            </w:r>
            <w:r w:rsidR="001545DC">
              <w:rPr>
                <w:rFonts w:asciiTheme="minorHAnsi" w:hAnsiTheme="minorHAnsi"/>
                <w:b/>
                <w:sz w:val="20"/>
                <w:szCs w:val="20"/>
              </w:rPr>
              <w:t>:</w:t>
            </w:r>
          </w:p>
          <w:p w:rsidR="00EE24BD" w:rsidRPr="001545DC" w:rsidRDefault="00EE24BD" w:rsidP="001545DC">
            <w:pPr>
              <w:pStyle w:val="Liststycke"/>
              <w:numPr>
                <w:ilvl w:val="0"/>
                <w:numId w:val="40"/>
              </w:numPr>
              <w:rPr>
                <w:rFonts w:asciiTheme="minorHAnsi" w:hAnsiTheme="minorHAnsi"/>
                <w:sz w:val="20"/>
                <w:szCs w:val="20"/>
              </w:rPr>
            </w:pPr>
            <w:r w:rsidRPr="001545DC">
              <w:rPr>
                <w:rFonts w:asciiTheme="minorHAnsi" w:hAnsiTheme="minorHAnsi"/>
                <w:sz w:val="20"/>
                <w:szCs w:val="20"/>
              </w:rPr>
              <w:t>Lagstiftning som reglerar frågan som ska prövas.</w:t>
            </w:r>
          </w:p>
          <w:p w:rsidR="00EE24BD" w:rsidRPr="001545DC" w:rsidRDefault="00EE24BD" w:rsidP="001545DC">
            <w:pPr>
              <w:pStyle w:val="Liststycke"/>
              <w:numPr>
                <w:ilvl w:val="0"/>
                <w:numId w:val="40"/>
              </w:numPr>
              <w:rPr>
                <w:rFonts w:asciiTheme="minorHAnsi" w:hAnsiTheme="minorHAnsi"/>
                <w:sz w:val="20"/>
                <w:szCs w:val="20"/>
              </w:rPr>
            </w:pPr>
            <w:r w:rsidRPr="001545DC">
              <w:rPr>
                <w:rFonts w:asciiTheme="minorHAnsi" w:hAnsiTheme="minorHAnsi"/>
                <w:sz w:val="20"/>
                <w:szCs w:val="20"/>
              </w:rPr>
              <w:t>Fler konventioner (t ex konventionen för personer med funktionsnedsättning)</w:t>
            </w:r>
          </w:p>
          <w:p w:rsidR="00EE24BD" w:rsidRPr="001545DC" w:rsidRDefault="00EE24BD" w:rsidP="001545DC">
            <w:pPr>
              <w:pStyle w:val="Liststycke"/>
              <w:numPr>
                <w:ilvl w:val="0"/>
                <w:numId w:val="40"/>
              </w:numPr>
              <w:rPr>
                <w:rFonts w:asciiTheme="minorHAnsi" w:hAnsiTheme="minorHAnsi"/>
                <w:sz w:val="20"/>
                <w:szCs w:val="20"/>
              </w:rPr>
            </w:pPr>
            <w:r w:rsidRPr="001545DC">
              <w:rPr>
                <w:rFonts w:asciiTheme="minorHAnsi" w:hAnsiTheme="minorHAnsi"/>
                <w:sz w:val="20"/>
                <w:szCs w:val="20"/>
              </w:rPr>
              <w:t>Aktuella styrdokument för kvalitet och säkerhet mål, policydokument, riktlinjer och vårdprogram.</w:t>
            </w:r>
          </w:p>
          <w:p w:rsidR="00EE24BD" w:rsidRPr="001545DC" w:rsidRDefault="00EE24BD" w:rsidP="001545DC">
            <w:pPr>
              <w:pStyle w:val="Liststycke"/>
              <w:numPr>
                <w:ilvl w:val="0"/>
                <w:numId w:val="40"/>
              </w:numPr>
              <w:rPr>
                <w:rFonts w:asciiTheme="minorHAnsi" w:hAnsiTheme="minorHAnsi"/>
                <w:sz w:val="20"/>
                <w:szCs w:val="20"/>
              </w:rPr>
            </w:pPr>
            <w:r w:rsidRPr="001545DC">
              <w:rPr>
                <w:rFonts w:asciiTheme="minorHAnsi" w:hAnsiTheme="minorHAnsi"/>
                <w:sz w:val="20"/>
                <w:szCs w:val="20"/>
              </w:rPr>
              <w:t>Forskning och beprövad erfarenhet.</w:t>
            </w:r>
          </w:p>
          <w:p w:rsidR="00EE24BD" w:rsidRPr="001545DC" w:rsidRDefault="00EE24BD" w:rsidP="001545DC">
            <w:pPr>
              <w:pStyle w:val="Liststycke"/>
              <w:numPr>
                <w:ilvl w:val="0"/>
                <w:numId w:val="40"/>
              </w:numPr>
              <w:rPr>
                <w:rFonts w:asciiTheme="minorHAnsi" w:hAnsiTheme="minorHAnsi"/>
                <w:sz w:val="20"/>
                <w:szCs w:val="20"/>
              </w:rPr>
            </w:pPr>
            <w:r w:rsidRPr="001545DC">
              <w:rPr>
                <w:rFonts w:asciiTheme="minorHAnsi" w:hAnsiTheme="minorHAnsi"/>
                <w:sz w:val="20"/>
                <w:szCs w:val="20"/>
              </w:rPr>
              <w:t xml:space="preserve">Verksamhetens/verksamheters uppdrag och kopplingar till andra enheter och/eller andra aktörer. </w:t>
            </w:r>
          </w:p>
          <w:p w:rsidR="00EE24BD" w:rsidRPr="001545DC" w:rsidRDefault="00EE24BD" w:rsidP="001545DC">
            <w:pPr>
              <w:pStyle w:val="Liststycke"/>
              <w:numPr>
                <w:ilvl w:val="0"/>
                <w:numId w:val="40"/>
              </w:numPr>
              <w:rPr>
                <w:rFonts w:asciiTheme="minorHAnsi" w:hAnsiTheme="minorHAnsi"/>
                <w:sz w:val="20"/>
                <w:szCs w:val="20"/>
              </w:rPr>
            </w:pPr>
            <w:r w:rsidRPr="001545DC">
              <w:rPr>
                <w:rFonts w:asciiTheme="minorHAnsi" w:hAnsiTheme="minorHAnsi"/>
                <w:sz w:val="20"/>
                <w:szCs w:val="20"/>
              </w:rPr>
              <w:t>Annan, för analysen, relevant fakta, exempelvis omvärldsanalyser kring goda exempel eller kompetensstöd från andra regioner eller organisationer.</w:t>
            </w:r>
          </w:p>
          <w:p w:rsidR="00EE24BD" w:rsidRPr="00D02B66" w:rsidRDefault="00EE24BD" w:rsidP="00EE24BD">
            <w:pPr>
              <w:rPr>
                <w:rFonts w:asciiTheme="minorHAnsi" w:hAnsiTheme="minorHAnsi"/>
                <w:sz w:val="16"/>
                <w:szCs w:val="16"/>
              </w:rPr>
            </w:pPr>
          </w:p>
          <w:p w:rsidR="00AF2D6B" w:rsidRPr="00AF2D6B" w:rsidRDefault="00AF2D6B" w:rsidP="00AF2D6B">
            <w:pPr>
              <w:rPr>
                <w:rFonts w:asciiTheme="minorHAnsi" w:hAnsiTheme="minorHAnsi" w:cstheme="minorHAnsi"/>
                <w:bCs/>
                <w:sz w:val="20"/>
                <w:szCs w:val="28"/>
              </w:rPr>
            </w:pPr>
            <w:r w:rsidRPr="00AF2D6B">
              <w:rPr>
                <w:rFonts w:asciiTheme="minorHAnsi" w:hAnsiTheme="minorHAnsi" w:cstheme="minorHAnsi"/>
                <w:bCs/>
                <w:sz w:val="20"/>
                <w:szCs w:val="28"/>
              </w:rPr>
              <w:t xml:space="preserve">För dig som vill veta mer om de olika rättigheterna och barnkonventionens artiklar så finns hänvisningar på </w:t>
            </w:r>
            <w:hyperlink r:id="rId9" w:history="1">
              <w:r w:rsidRPr="00AF2D6B">
                <w:rPr>
                  <w:rStyle w:val="Hyperlnk"/>
                  <w:rFonts w:asciiTheme="minorHAnsi" w:hAnsiTheme="minorHAnsi" w:cstheme="minorHAnsi"/>
                  <w:bCs/>
                  <w:sz w:val="20"/>
                  <w:szCs w:val="28"/>
                </w:rPr>
                <w:t>samverkanswebbens barnrättssidor.</w:t>
              </w:r>
            </w:hyperlink>
            <w:r w:rsidRPr="00AF2D6B">
              <w:rPr>
                <w:rFonts w:asciiTheme="minorHAnsi" w:hAnsiTheme="minorHAnsi" w:cstheme="minorHAnsi"/>
                <w:bCs/>
                <w:sz w:val="20"/>
                <w:szCs w:val="28"/>
              </w:rPr>
              <w:t xml:space="preserve"> </w:t>
            </w:r>
          </w:p>
          <w:p w:rsidR="00EE24BD" w:rsidRDefault="00EE24BD" w:rsidP="00EE24BD">
            <w:pPr>
              <w:rPr>
                <w:rFonts w:asciiTheme="minorHAnsi" w:hAnsiTheme="minorHAnsi"/>
                <w:sz w:val="20"/>
                <w:szCs w:val="20"/>
              </w:rPr>
            </w:pPr>
          </w:p>
        </w:tc>
      </w:tr>
      <w:tr w:rsidR="00EE24BD" w:rsidTr="0043518B">
        <w:trPr>
          <w:trHeight w:val="964"/>
        </w:trPr>
        <w:tc>
          <w:tcPr>
            <w:tcW w:w="9214" w:type="dxa"/>
            <w:tcBorders>
              <w:top w:val="single" w:sz="4" w:space="0" w:color="auto"/>
              <w:bottom w:val="single" w:sz="4" w:space="0" w:color="auto"/>
            </w:tcBorders>
            <w:shd w:val="clear" w:color="auto" w:fill="E4EDF8"/>
          </w:tcPr>
          <w:p w:rsidR="00EE24BD" w:rsidRDefault="00EE24BD" w:rsidP="00B20863">
            <w:pPr>
              <w:rPr>
                <w:rFonts w:asciiTheme="minorHAnsi" w:hAnsiTheme="minorHAnsi"/>
                <w:sz w:val="20"/>
                <w:szCs w:val="20"/>
              </w:rPr>
            </w:pPr>
          </w:p>
          <w:p w:rsidR="00EE24BD" w:rsidRPr="001545DC" w:rsidRDefault="00EE24BD" w:rsidP="00EE24BD">
            <w:pPr>
              <w:rPr>
                <w:rFonts w:asciiTheme="minorHAnsi" w:hAnsiTheme="minorHAnsi"/>
                <w:b/>
              </w:rPr>
            </w:pPr>
            <w:r w:rsidRPr="001545DC">
              <w:rPr>
                <w:rFonts w:asciiTheme="minorHAnsi" w:hAnsiTheme="minorHAnsi"/>
                <w:b/>
              </w:rPr>
              <w:t xml:space="preserve">Steg </w:t>
            </w:r>
            <w:r w:rsidR="008B3204" w:rsidRPr="001545DC">
              <w:rPr>
                <w:rFonts w:asciiTheme="minorHAnsi" w:hAnsiTheme="minorHAnsi"/>
                <w:b/>
              </w:rPr>
              <w:t xml:space="preserve">4: Ta fram handlingsalternativ och </w:t>
            </w:r>
            <w:r w:rsidRPr="001545DC">
              <w:rPr>
                <w:rFonts w:asciiTheme="minorHAnsi" w:hAnsiTheme="minorHAnsi"/>
                <w:b/>
              </w:rPr>
              <w:t xml:space="preserve">analysera konsekvenser  </w:t>
            </w:r>
          </w:p>
          <w:p w:rsidR="001545DC" w:rsidRPr="001545DC" w:rsidRDefault="001545DC" w:rsidP="00EE24BD">
            <w:pPr>
              <w:rPr>
                <w:rFonts w:asciiTheme="minorHAnsi" w:hAnsiTheme="minorHAnsi"/>
                <w:b/>
                <w:sz w:val="8"/>
                <w:szCs w:val="8"/>
              </w:rPr>
            </w:pPr>
          </w:p>
          <w:p w:rsidR="00EE24BD" w:rsidRPr="00EE24BD" w:rsidRDefault="00EE24BD" w:rsidP="00EE24BD">
            <w:pPr>
              <w:rPr>
                <w:rFonts w:asciiTheme="minorHAnsi" w:hAnsiTheme="minorHAnsi"/>
                <w:sz w:val="20"/>
                <w:szCs w:val="20"/>
              </w:rPr>
            </w:pPr>
            <w:r w:rsidRPr="00EE24BD">
              <w:rPr>
                <w:rFonts w:asciiTheme="minorHAnsi" w:hAnsiTheme="minorHAnsi"/>
                <w:sz w:val="20"/>
                <w:szCs w:val="20"/>
              </w:rPr>
              <w:t>Ta fram de olika handlingsalternativ som kan vara aktuella i ärendet och beskriv dem. Därefter ska en analys genomföras på dessa handlingsalternativ. Analysen ska visa på vilka konsekvenser som kan uppstå för barn vid handlingsalternativen men också vilka effekter som dessa olika handlingsalternativ kan få för olika barn. I analysen använder du dig av den kunskap och fakta du tagit reda på tidigare och vad barnet har för åsikter.</w:t>
            </w:r>
          </w:p>
          <w:p w:rsidR="00EE24BD" w:rsidRPr="00D02B66" w:rsidRDefault="00EE24BD" w:rsidP="00EE24BD">
            <w:pPr>
              <w:rPr>
                <w:rFonts w:asciiTheme="minorHAnsi" w:hAnsiTheme="minorHAnsi"/>
                <w:sz w:val="16"/>
                <w:szCs w:val="16"/>
              </w:rPr>
            </w:pPr>
          </w:p>
          <w:p w:rsidR="00EE24BD" w:rsidRPr="00EE24BD" w:rsidRDefault="00EE24BD" w:rsidP="00EE24BD">
            <w:pPr>
              <w:rPr>
                <w:rFonts w:asciiTheme="minorHAnsi" w:hAnsiTheme="minorHAnsi"/>
                <w:sz w:val="20"/>
                <w:szCs w:val="20"/>
              </w:rPr>
            </w:pPr>
            <w:r w:rsidRPr="00EE24BD">
              <w:rPr>
                <w:rFonts w:asciiTheme="minorHAnsi" w:hAnsiTheme="minorHAnsi"/>
                <w:sz w:val="20"/>
                <w:szCs w:val="20"/>
              </w:rPr>
              <w:t xml:space="preserve">I analysen ska det gå att se vilka konsekvenser som kan uppstå för barn. Det kan handla om positiva och negativa konsekvenser för det enskilda barnet eller gruppen av barn som påverkas. Det kan också handla om att visa på de kostnadsmässiga konsekvenserna som olika handlingsalternativ kan ge på både kort och lång sikt. </w:t>
            </w:r>
          </w:p>
          <w:p w:rsidR="00EE24BD" w:rsidRPr="00D02B66" w:rsidRDefault="00EE24BD" w:rsidP="00EE24BD">
            <w:pPr>
              <w:rPr>
                <w:rFonts w:asciiTheme="minorHAnsi" w:hAnsiTheme="minorHAnsi"/>
                <w:sz w:val="16"/>
                <w:szCs w:val="16"/>
              </w:rPr>
            </w:pPr>
          </w:p>
          <w:p w:rsidR="00EE24BD" w:rsidRPr="00EE24BD" w:rsidRDefault="00EE24BD" w:rsidP="00EE24BD">
            <w:pPr>
              <w:rPr>
                <w:rFonts w:asciiTheme="minorHAnsi" w:hAnsiTheme="minorHAnsi"/>
                <w:sz w:val="20"/>
                <w:szCs w:val="20"/>
              </w:rPr>
            </w:pPr>
            <w:r w:rsidRPr="00EE24BD">
              <w:rPr>
                <w:rFonts w:asciiTheme="minorHAnsi" w:hAnsiTheme="minorHAnsi"/>
                <w:sz w:val="20"/>
                <w:szCs w:val="20"/>
              </w:rPr>
              <w:t>En central del i analysen är vilka olika effekter olika beslut eller åtgärder kan få för barn. Effekterna kan vara mer övergripande aspekter på samhällsnivå eller för grupper av barn som till exempel en stärkt demokrati, ökad tillgänglighet för barn med funktionsnedsättning, minskad ohälsa eller ökad säkerhet i trafiken.</w:t>
            </w:r>
          </w:p>
          <w:p w:rsidR="00EE24BD" w:rsidRPr="00D02B66" w:rsidRDefault="00EE24BD" w:rsidP="00EE24BD">
            <w:pPr>
              <w:rPr>
                <w:rFonts w:asciiTheme="minorHAnsi" w:hAnsiTheme="minorHAnsi"/>
                <w:sz w:val="16"/>
                <w:szCs w:val="16"/>
              </w:rPr>
            </w:pPr>
          </w:p>
          <w:p w:rsidR="00EE24BD" w:rsidRPr="007D5E51" w:rsidRDefault="00EE24BD" w:rsidP="00EE24BD">
            <w:pPr>
              <w:rPr>
                <w:rFonts w:asciiTheme="minorHAnsi" w:hAnsiTheme="minorHAnsi"/>
                <w:b/>
                <w:i/>
                <w:sz w:val="20"/>
                <w:szCs w:val="20"/>
              </w:rPr>
            </w:pPr>
            <w:r w:rsidRPr="007D5E51">
              <w:rPr>
                <w:rFonts w:asciiTheme="minorHAnsi" w:hAnsiTheme="minorHAnsi"/>
                <w:b/>
                <w:i/>
                <w:sz w:val="20"/>
                <w:szCs w:val="20"/>
              </w:rPr>
              <w:t>Tänk på!</w:t>
            </w:r>
          </w:p>
          <w:p w:rsidR="00EE24BD" w:rsidRPr="007D5E51" w:rsidRDefault="00EE24BD" w:rsidP="00EE24BD">
            <w:pPr>
              <w:rPr>
                <w:rFonts w:asciiTheme="minorHAnsi" w:hAnsiTheme="minorHAnsi"/>
                <w:i/>
                <w:sz w:val="20"/>
                <w:szCs w:val="20"/>
              </w:rPr>
            </w:pPr>
            <w:r w:rsidRPr="007D5E51">
              <w:rPr>
                <w:rFonts w:asciiTheme="minorHAnsi" w:hAnsiTheme="minorHAnsi"/>
                <w:i/>
                <w:sz w:val="20"/>
                <w:szCs w:val="20"/>
              </w:rPr>
              <w:t>- Särskild uppmärksamhet bör läggas på hur handlingsalternativen påverkar och ger för konsekvenser för barn som befinner sig i utsatta situationer och där det finns en stor risk att rättigheterna kränks eller där rättigheterna inte kan tillgodoses fullt ut.</w:t>
            </w:r>
          </w:p>
          <w:p w:rsidR="00EE24BD" w:rsidRPr="007D5E51" w:rsidRDefault="00EE24BD" w:rsidP="00EE24BD">
            <w:pPr>
              <w:rPr>
                <w:rFonts w:asciiTheme="minorHAnsi" w:hAnsiTheme="minorHAnsi"/>
                <w:i/>
                <w:sz w:val="20"/>
                <w:szCs w:val="20"/>
              </w:rPr>
            </w:pPr>
            <w:r w:rsidRPr="007D5E51">
              <w:rPr>
                <w:rFonts w:asciiTheme="minorHAnsi" w:hAnsiTheme="minorHAnsi"/>
                <w:i/>
                <w:sz w:val="20"/>
                <w:szCs w:val="20"/>
              </w:rPr>
              <w:t xml:space="preserve">- Det är lika viktigt att visa på eventuella samhällsekonomiska positiva effekter som kan uppstå och inte bara kostnaderna för den aktuella åtgärden eller insatsen. </w:t>
            </w:r>
          </w:p>
          <w:p w:rsidR="00162CE4" w:rsidRPr="00D02B66" w:rsidRDefault="00162CE4" w:rsidP="00EE24BD">
            <w:pPr>
              <w:rPr>
                <w:rFonts w:asciiTheme="minorHAnsi" w:hAnsiTheme="minorHAnsi"/>
                <w:sz w:val="16"/>
                <w:szCs w:val="16"/>
              </w:rPr>
            </w:pPr>
          </w:p>
          <w:p w:rsidR="00EE24BD" w:rsidRPr="00162CE4" w:rsidRDefault="00EE24BD" w:rsidP="00EE24BD">
            <w:pPr>
              <w:rPr>
                <w:rFonts w:asciiTheme="minorHAnsi" w:hAnsiTheme="minorHAnsi"/>
                <w:b/>
                <w:sz w:val="20"/>
                <w:szCs w:val="20"/>
              </w:rPr>
            </w:pPr>
            <w:r w:rsidRPr="00162CE4">
              <w:rPr>
                <w:rFonts w:asciiTheme="minorHAnsi" w:hAnsiTheme="minorHAnsi"/>
                <w:b/>
                <w:sz w:val="20"/>
                <w:szCs w:val="20"/>
              </w:rPr>
              <w:t xml:space="preserve">Intressekonflikter </w:t>
            </w:r>
          </w:p>
          <w:p w:rsidR="00EE24BD" w:rsidRPr="00EE24BD" w:rsidRDefault="00EE24BD" w:rsidP="00EE24BD">
            <w:pPr>
              <w:rPr>
                <w:rFonts w:asciiTheme="minorHAnsi" w:hAnsiTheme="minorHAnsi"/>
                <w:sz w:val="20"/>
                <w:szCs w:val="20"/>
              </w:rPr>
            </w:pPr>
            <w:r w:rsidRPr="00EE24BD">
              <w:rPr>
                <w:rFonts w:asciiTheme="minorHAnsi" w:hAnsiTheme="minorHAnsi"/>
                <w:sz w:val="20"/>
                <w:szCs w:val="20"/>
              </w:rPr>
              <w:t xml:space="preserve">Ibland uppstår intressekonflikter i en prövning av barnets bästa. Det kan röra sig om att intressen står emot varandra utifrån två enskilda barn, ett barn och en grupp barn, olika grupper av barn, barn och vuxna, barn och andra grupper i samhället eller andra samhällsintressen. </w:t>
            </w:r>
          </w:p>
          <w:p w:rsidR="00EE24BD" w:rsidRPr="00D02B66" w:rsidRDefault="00EE24BD" w:rsidP="00EE24BD">
            <w:pPr>
              <w:rPr>
                <w:rFonts w:asciiTheme="minorHAnsi" w:hAnsiTheme="minorHAnsi"/>
                <w:sz w:val="16"/>
                <w:szCs w:val="16"/>
              </w:rPr>
            </w:pPr>
          </w:p>
          <w:p w:rsidR="00EE24BD" w:rsidRPr="00EE24BD" w:rsidRDefault="00EE24BD" w:rsidP="00EE24BD">
            <w:pPr>
              <w:rPr>
                <w:rFonts w:asciiTheme="minorHAnsi" w:hAnsiTheme="minorHAnsi"/>
                <w:sz w:val="20"/>
                <w:szCs w:val="20"/>
              </w:rPr>
            </w:pPr>
            <w:r w:rsidRPr="00EE24BD">
              <w:rPr>
                <w:rFonts w:asciiTheme="minorHAnsi" w:hAnsiTheme="minorHAnsi"/>
                <w:sz w:val="20"/>
                <w:szCs w:val="20"/>
              </w:rPr>
              <w:t xml:space="preserve">Eventuella konflikter mellan det bästa för ett enskilt barn och det bästa för en grupp barn eller barn i allmänhet måste lösas från fall till fall. Det görs genom att alla parters intressen omsorgsfullt vägs mot varandra och en lämplig kompromiss nås. Samma sak gäller om andra individers rättigheter står i konflikt med barnets bästa. Om harmonisering inte är möjlig får beslutsfattare analysera och väga samtliga berördas </w:t>
            </w:r>
            <w:r w:rsidRPr="00EE24BD">
              <w:rPr>
                <w:rFonts w:asciiTheme="minorHAnsi" w:hAnsiTheme="minorHAnsi"/>
                <w:sz w:val="20"/>
                <w:szCs w:val="20"/>
              </w:rPr>
              <w:lastRenderedPageBreak/>
              <w:t>rättigheter. Att barnets bästa i första hand ska beaktas betyder att barnets intressen har hög prioritet och inte bara är ett bland flera överväganden.</w:t>
            </w:r>
          </w:p>
          <w:p w:rsidR="00EE24BD" w:rsidRPr="00EE24BD" w:rsidRDefault="00EE24BD" w:rsidP="00EE24BD">
            <w:pPr>
              <w:rPr>
                <w:rFonts w:asciiTheme="minorHAnsi" w:hAnsiTheme="minorHAnsi"/>
                <w:sz w:val="20"/>
                <w:szCs w:val="20"/>
              </w:rPr>
            </w:pPr>
            <w:r w:rsidRPr="00EE24BD">
              <w:rPr>
                <w:rFonts w:asciiTheme="minorHAnsi" w:hAnsiTheme="minorHAnsi"/>
                <w:sz w:val="20"/>
                <w:szCs w:val="20"/>
              </w:rPr>
              <w:t xml:space="preserve">Det är upp till beslutsfattaren i det ärendet som gäller att göra avvägningen mellan olika intressen och bedöma vilket intresse som väger tyngst. De olika omständigheterna i ärendet eller åtgärden måste ligga till grund för denna avvägning. Här kan du läsa mer om intressekonflikter. </w:t>
            </w:r>
          </w:p>
          <w:p w:rsidR="00EE24BD" w:rsidRPr="00D02B66" w:rsidRDefault="00EE24BD" w:rsidP="00EE24BD">
            <w:pPr>
              <w:rPr>
                <w:rFonts w:asciiTheme="minorHAnsi" w:hAnsiTheme="minorHAnsi"/>
                <w:sz w:val="16"/>
                <w:szCs w:val="16"/>
              </w:rPr>
            </w:pPr>
          </w:p>
          <w:p w:rsidR="00EE24BD" w:rsidRPr="00EE24BD" w:rsidRDefault="00EE24BD" w:rsidP="00EE24BD">
            <w:pPr>
              <w:rPr>
                <w:rFonts w:asciiTheme="minorHAnsi" w:hAnsiTheme="minorHAnsi"/>
                <w:b/>
                <w:sz w:val="20"/>
                <w:szCs w:val="20"/>
              </w:rPr>
            </w:pPr>
            <w:r w:rsidRPr="00EE24BD">
              <w:rPr>
                <w:rFonts w:asciiTheme="minorHAnsi" w:hAnsiTheme="minorHAnsi"/>
                <w:b/>
                <w:sz w:val="20"/>
                <w:szCs w:val="20"/>
              </w:rPr>
              <w:t xml:space="preserve">Kompensatoriska åtgärder </w:t>
            </w:r>
          </w:p>
          <w:p w:rsidR="00EE24BD" w:rsidRDefault="00EE24BD" w:rsidP="00EE24BD">
            <w:pPr>
              <w:rPr>
                <w:rFonts w:asciiTheme="minorHAnsi" w:hAnsiTheme="minorHAnsi"/>
                <w:sz w:val="20"/>
                <w:szCs w:val="20"/>
              </w:rPr>
            </w:pPr>
            <w:r w:rsidRPr="00EE24BD">
              <w:rPr>
                <w:rFonts w:asciiTheme="minorHAnsi" w:hAnsiTheme="minorHAnsi"/>
                <w:sz w:val="20"/>
                <w:szCs w:val="20"/>
              </w:rPr>
              <w:t>I analysen kan det framgå att det finns intressekonflikter som kan leda till att barnets bästa inte kan tillgodoses i beslutet. I dessa fall ska den som fattar beslutet identifiera kompensatoriska åtgärder som kan vidtas för att väga upp detta. Kompensatoriska åtgärder ska genomföras för att säkerställa att beslutet blir så bra som möjligt även om barnets bästa inte bedöms väga tyngst. Det är viktigt att redogöra för och motivera varför barnets bästa har fått stå tillbaka.</w:t>
            </w:r>
          </w:p>
          <w:p w:rsidR="00EE24BD" w:rsidRDefault="00EE24BD" w:rsidP="00EE24BD">
            <w:pPr>
              <w:rPr>
                <w:rFonts w:asciiTheme="minorHAnsi" w:hAnsiTheme="minorHAnsi"/>
                <w:sz w:val="20"/>
                <w:szCs w:val="20"/>
              </w:rPr>
            </w:pPr>
          </w:p>
        </w:tc>
      </w:tr>
      <w:tr w:rsidR="00EE24BD" w:rsidTr="0043518B">
        <w:trPr>
          <w:trHeight w:val="964"/>
        </w:trPr>
        <w:tc>
          <w:tcPr>
            <w:tcW w:w="9214" w:type="dxa"/>
            <w:tcBorders>
              <w:top w:val="single" w:sz="4" w:space="0" w:color="auto"/>
              <w:bottom w:val="single" w:sz="4" w:space="0" w:color="auto"/>
            </w:tcBorders>
            <w:shd w:val="clear" w:color="auto" w:fill="E4EDF8"/>
          </w:tcPr>
          <w:p w:rsidR="00EE24BD" w:rsidRDefault="00EE24BD" w:rsidP="00B20863">
            <w:pPr>
              <w:rPr>
                <w:rFonts w:asciiTheme="minorHAnsi" w:hAnsiTheme="minorHAnsi"/>
                <w:sz w:val="20"/>
                <w:szCs w:val="20"/>
              </w:rPr>
            </w:pPr>
          </w:p>
          <w:p w:rsidR="001E6527" w:rsidRPr="001545DC" w:rsidRDefault="001E6527" w:rsidP="001E6527">
            <w:pPr>
              <w:rPr>
                <w:rFonts w:asciiTheme="minorHAnsi" w:hAnsiTheme="minorHAnsi"/>
                <w:b/>
              </w:rPr>
            </w:pPr>
            <w:r w:rsidRPr="001545DC">
              <w:rPr>
                <w:rFonts w:asciiTheme="minorHAnsi" w:hAnsiTheme="minorHAnsi"/>
                <w:b/>
              </w:rPr>
              <w:t xml:space="preserve">Steg 5: Bedöm barnets bästa och fatta beslut </w:t>
            </w:r>
          </w:p>
          <w:p w:rsidR="001545DC" w:rsidRPr="001545DC" w:rsidRDefault="001545DC" w:rsidP="001E6527">
            <w:pPr>
              <w:rPr>
                <w:rFonts w:asciiTheme="minorHAnsi" w:hAnsiTheme="minorHAnsi"/>
                <w:b/>
                <w:sz w:val="8"/>
                <w:szCs w:val="8"/>
              </w:rPr>
            </w:pPr>
          </w:p>
          <w:p w:rsidR="001E6527" w:rsidRPr="001E6527" w:rsidRDefault="001E6527" w:rsidP="001E6527">
            <w:pPr>
              <w:rPr>
                <w:rFonts w:asciiTheme="minorHAnsi" w:hAnsiTheme="minorHAnsi"/>
                <w:sz w:val="20"/>
                <w:szCs w:val="20"/>
              </w:rPr>
            </w:pPr>
            <w:r w:rsidRPr="001E6527">
              <w:rPr>
                <w:rFonts w:asciiTheme="minorHAnsi" w:hAnsiTheme="minorHAnsi"/>
                <w:sz w:val="20"/>
                <w:szCs w:val="20"/>
              </w:rPr>
              <w:t xml:space="preserve">Efter att ha lyssnat till barn, inhämtat relevant kunskap och gjort en konsekvens- och effektanalys av olika handlingsalternativ, är det dags att bedöma vad som är barnets bästa och i första hand beakta det i det beslut som ska fattas. Detta måste göras skriftligt och dokumenteras på ett sätt så att prövningen blir tydlig för såväl de som kan komma att granska beslutet. Du behöver beskriva vad du bedömer är barnets bästa, hur tungt du anser det väger mot andra intressen samt om du fattar beslut i enlighet med barnets bästa eller inte. I de fall där beslut fattas med hänsyn till andra intressen än barnets bästa behöver du motivera varför samt beskriva vilka kompensatoriska åtgärder som kommer att vidtas. </w:t>
            </w:r>
          </w:p>
          <w:p w:rsidR="001E6527" w:rsidRPr="00D02B66" w:rsidRDefault="001E6527" w:rsidP="001E6527">
            <w:pPr>
              <w:rPr>
                <w:rFonts w:asciiTheme="minorHAnsi" w:hAnsiTheme="minorHAnsi"/>
                <w:sz w:val="16"/>
                <w:szCs w:val="16"/>
              </w:rPr>
            </w:pPr>
          </w:p>
          <w:p w:rsidR="001E6527" w:rsidRPr="007D5E51" w:rsidRDefault="001E6527" w:rsidP="001E6527">
            <w:pPr>
              <w:rPr>
                <w:rFonts w:asciiTheme="minorHAnsi" w:hAnsiTheme="minorHAnsi"/>
                <w:b/>
                <w:i/>
                <w:sz w:val="20"/>
                <w:szCs w:val="20"/>
              </w:rPr>
            </w:pPr>
            <w:r w:rsidRPr="007D5E51">
              <w:rPr>
                <w:rFonts w:asciiTheme="minorHAnsi" w:hAnsiTheme="minorHAnsi"/>
                <w:b/>
                <w:i/>
                <w:sz w:val="20"/>
                <w:szCs w:val="20"/>
              </w:rPr>
              <w:t>Tänk på!</w:t>
            </w:r>
          </w:p>
          <w:p w:rsidR="001E6527" w:rsidRPr="007D5E51" w:rsidRDefault="001E6527" w:rsidP="001E6527">
            <w:pPr>
              <w:rPr>
                <w:rFonts w:asciiTheme="minorHAnsi" w:hAnsiTheme="minorHAnsi"/>
                <w:i/>
                <w:sz w:val="20"/>
                <w:szCs w:val="20"/>
              </w:rPr>
            </w:pPr>
            <w:r w:rsidRPr="007D5E51">
              <w:rPr>
                <w:rFonts w:asciiTheme="minorHAnsi" w:hAnsiTheme="minorHAnsi"/>
                <w:i/>
                <w:sz w:val="20"/>
                <w:szCs w:val="20"/>
              </w:rPr>
              <w:t>- Innehåller bedömningen eller beslutet av ärendet en avvägning mellan olika barns intressen? Är det barnets bästa det bästa för så många barn som möjligt? Eller har analysen visat att det finns skillnader, till exempel en annan effekt för barn med funktionsnedsättning?</w:t>
            </w:r>
          </w:p>
          <w:p w:rsidR="005D02EB" w:rsidRDefault="005D02EB" w:rsidP="001E6527">
            <w:pPr>
              <w:rPr>
                <w:rFonts w:asciiTheme="minorHAnsi" w:hAnsiTheme="minorHAnsi"/>
                <w:sz w:val="20"/>
                <w:szCs w:val="20"/>
              </w:rPr>
            </w:pPr>
          </w:p>
        </w:tc>
      </w:tr>
      <w:tr w:rsidR="005D02EB" w:rsidTr="0043518B">
        <w:trPr>
          <w:trHeight w:val="964"/>
        </w:trPr>
        <w:tc>
          <w:tcPr>
            <w:tcW w:w="9214" w:type="dxa"/>
            <w:tcBorders>
              <w:top w:val="single" w:sz="4" w:space="0" w:color="auto"/>
              <w:bottom w:val="single" w:sz="4" w:space="0" w:color="auto"/>
            </w:tcBorders>
            <w:shd w:val="clear" w:color="auto" w:fill="E4EDF8"/>
          </w:tcPr>
          <w:p w:rsidR="005D02EB" w:rsidRDefault="005D02EB" w:rsidP="00B20863">
            <w:pPr>
              <w:rPr>
                <w:rFonts w:asciiTheme="minorHAnsi" w:hAnsiTheme="minorHAnsi"/>
                <w:sz w:val="20"/>
                <w:szCs w:val="20"/>
              </w:rPr>
            </w:pPr>
          </w:p>
          <w:p w:rsidR="005D02EB" w:rsidRPr="001545DC" w:rsidRDefault="005D02EB" w:rsidP="005D02EB">
            <w:pPr>
              <w:rPr>
                <w:rFonts w:asciiTheme="minorHAnsi" w:hAnsiTheme="minorHAnsi"/>
                <w:b/>
              </w:rPr>
            </w:pPr>
            <w:r w:rsidRPr="001545DC">
              <w:rPr>
                <w:rFonts w:asciiTheme="minorHAnsi" w:hAnsiTheme="minorHAnsi"/>
                <w:b/>
              </w:rPr>
              <w:t>Steg 6</w:t>
            </w:r>
            <w:r w:rsidR="00B40F81" w:rsidRPr="001545DC">
              <w:rPr>
                <w:rFonts w:asciiTheme="minorHAnsi" w:hAnsiTheme="minorHAnsi"/>
                <w:b/>
              </w:rPr>
              <w:t>:</w:t>
            </w:r>
            <w:r w:rsidRPr="001545DC">
              <w:rPr>
                <w:rFonts w:asciiTheme="minorHAnsi" w:hAnsiTheme="minorHAnsi"/>
                <w:b/>
              </w:rPr>
              <w:t xml:space="preserve"> Återkoppla och utvärdera  </w:t>
            </w:r>
          </w:p>
          <w:p w:rsidR="005D02EB" w:rsidRPr="001545DC" w:rsidRDefault="005D02EB" w:rsidP="005D02EB">
            <w:pPr>
              <w:rPr>
                <w:rFonts w:asciiTheme="minorHAnsi" w:hAnsiTheme="minorHAnsi"/>
                <w:sz w:val="8"/>
                <w:szCs w:val="8"/>
              </w:rPr>
            </w:pPr>
          </w:p>
          <w:p w:rsidR="005D02EB" w:rsidRPr="005D02EB" w:rsidRDefault="005D02EB" w:rsidP="005D02EB">
            <w:pPr>
              <w:rPr>
                <w:rFonts w:asciiTheme="minorHAnsi" w:hAnsiTheme="minorHAnsi"/>
                <w:b/>
                <w:sz w:val="20"/>
                <w:szCs w:val="20"/>
              </w:rPr>
            </w:pPr>
            <w:r w:rsidRPr="005D02EB">
              <w:rPr>
                <w:rFonts w:asciiTheme="minorHAnsi" w:hAnsiTheme="minorHAnsi"/>
                <w:b/>
                <w:sz w:val="20"/>
                <w:szCs w:val="20"/>
              </w:rPr>
              <w:t>Återkoppling</w:t>
            </w:r>
          </w:p>
          <w:p w:rsidR="005D02EB" w:rsidRDefault="005D02EB" w:rsidP="005D02EB">
            <w:pPr>
              <w:rPr>
                <w:rFonts w:asciiTheme="minorHAnsi" w:hAnsiTheme="minorHAnsi"/>
                <w:sz w:val="20"/>
                <w:szCs w:val="20"/>
              </w:rPr>
            </w:pPr>
            <w:r w:rsidRPr="005D02EB">
              <w:rPr>
                <w:rFonts w:asciiTheme="minorHAnsi" w:hAnsiTheme="minorHAnsi"/>
                <w:sz w:val="20"/>
                <w:szCs w:val="20"/>
              </w:rPr>
              <w:t xml:space="preserve">Det är av stor vikt att de barn och anhöriga som har bidragit med sina åsikter och som berörs av beslutet får återkoppling om vilket beslut som har fattats och hur processen med att pröva barnets bästa har gått till. Information ska ges på ett sätt som barnet i fråga har tillgång till och vara formulerat så att barnet förstår beslutets innebörd, motiveringen till beslutet och beslutets konsekvenser. I de fall då beslutet kan omprövas eller överklagas ska barnet/barnen eller dess vårdnadshavare få information om hur beslutet kan överklagas. Informationen ska ges på ett sätt så att barnet förstår processen och innebörden av att ompröva eller överklaga ett beslut. </w:t>
            </w:r>
          </w:p>
          <w:p w:rsidR="005D02EB" w:rsidRPr="00D02B66" w:rsidRDefault="005D02EB" w:rsidP="005D02EB">
            <w:pPr>
              <w:rPr>
                <w:rFonts w:asciiTheme="minorHAnsi" w:hAnsiTheme="minorHAnsi"/>
                <w:sz w:val="16"/>
                <w:szCs w:val="16"/>
              </w:rPr>
            </w:pPr>
          </w:p>
          <w:p w:rsidR="005D02EB" w:rsidRPr="005D02EB" w:rsidRDefault="005D02EB" w:rsidP="005D02EB">
            <w:pPr>
              <w:rPr>
                <w:rFonts w:asciiTheme="minorHAnsi" w:hAnsiTheme="minorHAnsi"/>
                <w:b/>
                <w:sz w:val="20"/>
                <w:szCs w:val="20"/>
              </w:rPr>
            </w:pPr>
            <w:r w:rsidRPr="005D02EB">
              <w:rPr>
                <w:rFonts w:asciiTheme="minorHAnsi" w:hAnsiTheme="minorHAnsi"/>
                <w:b/>
                <w:sz w:val="20"/>
                <w:szCs w:val="20"/>
              </w:rPr>
              <w:t>Utvärdering</w:t>
            </w:r>
          </w:p>
          <w:p w:rsidR="005D02EB" w:rsidRDefault="005D02EB" w:rsidP="005D02EB">
            <w:pPr>
              <w:rPr>
                <w:rFonts w:asciiTheme="minorHAnsi" w:hAnsiTheme="minorHAnsi"/>
                <w:sz w:val="20"/>
                <w:szCs w:val="20"/>
              </w:rPr>
            </w:pPr>
            <w:r w:rsidRPr="005D02EB">
              <w:rPr>
                <w:rFonts w:asciiTheme="minorHAnsi" w:hAnsiTheme="minorHAnsi"/>
                <w:sz w:val="20"/>
                <w:szCs w:val="20"/>
              </w:rPr>
              <w:t>När ett beslut är fattat ska det följas upp för att säkerställa att det får önskad effekt. Det bör därför finnas system för att följa upp vilka konsekvenser beslutet har fått i praktiken. Metod för uppföljning av beslutet behöver beslutas och dokumenteras. Barnets bästa är dynamiskt och förändras över tid. Såväl samhället som kunskapen om barn förändras över tid. Därför behöver prövningarna av barnets bästa och beslutet som fattats utifrån dessa prövningar granskas återkommande och ibland behöver omprövningar göras.</w:t>
            </w:r>
          </w:p>
          <w:p w:rsidR="00A933DF" w:rsidRDefault="00A933DF" w:rsidP="005D02EB">
            <w:pPr>
              <w:rPr>
                <w:rFonts w:asciiTheme="minorHAnsi" w:hAnsiTheme="minorHAnsi"/>
                <w:sz w:val="20"/>
                <w:szCs w:val="20"/>
              </w:rPr>
            </w:pPr>
          </w:p>
        </w:tc>
      </w:tr>
    </w:tbl>
    <w:p w:rsidR="00B20863" w:rsidRDefault="00B20863" w:rsidP="00B746E2">
      <w:pPr>
        <w:pStyle w:val="Rubrik2"/>
        <w:numPr>
          <w:ilvl w:val="1"/>
          <w:numId w:val="0"/>
        </w:numPr>
        <w:tabs>
          <w:tab w:val="left" w:pos="1304"/>
          <w:tab w:val="num" w:pos="1985"/>
        </w:tabs>
        <w:spacing w:after="120"/>
        <w:ind w:left="851" w:hanging="851"/>
      </w:pPr>
    </w:p>
    <w:p w:rsidR="00B20863" w:rsidRDefault="00B20863" w:rsidP="00B746E2">
      <w:pPr>
        <w:pStyle w:val="Rubrik2"/>
        <w:numPr>
          <w:ilvl w:val="1"/>
          <w:numId w:val="0"/>
        </w:numPr>
        <w:tabs>
          <w:tab w:val="left" w:pos="1304"/>
          <w:tab w:val="num" w:pos="1985"/>
        </w:tabs>
        <w:spacing w:after="120"/>
        <w:ind w:left="851" w:hanging="851"/>
      </w:pPr>
    </w:p>
    <w:bookmarkEnd w:id="1"/>
    <w:bookmarkEnd w:id="2"/>
    <w:p w:rsidR="00B20863" w:rsidRDefault="00B20863" w:rsidP="00B746E2">
      <w:pPr>
        <w:pStyle w:val="Rubrik2"/>
        <w:numPr>
          <w:ilvl w:val="1"/>
          <w:numId w:val="0"/>
        </w:numPr>
        <w:tabs>
          <w:tab w:val="left" w:pos="1304"/>
          <w:tab w:val="num" w:pos="1985"/>
        </w:tabs>
        <w:spacing w:after="120"/>
        <w:ind w:left="851" w:hanging="851"/>
      </w:pPr>
    </w:p>
    <w:sectPr w:rsidR="00B20863">
      <w:headerReference w:type="even" r:id="rId10"/>
      <w:headerReference w:type="default" r:id="rId11"/>
      <w:footerReference w:type="even" r:id="rId12"/>
      <w:footerReference w:type="default" r:id="rId13"/>
      <w:footerReference w:type="first" r:id="rId14"/>
      <w:pgSz w:w="11906" w:h="16838" w:code="9"/>
      <w:pgMar w:top="737" w:right="1985" w:bottom="1418" w:left="1985"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E4C" w:rsidRDefault="00904E4C">
      <w:r>
        <w:separator/>
      </w:r>
    </w:p>
  </w:endnote>
  <w:endnote w:type="continuationSeparator" w:id="0">
    <w:p w:rsidR="00904E4C" w:rsidRDefault="0090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6E" w:rsidRDefault="00026B6E">
    <w:pPr>
      <w:pStyle w:val="Sidfot"/>
    </w:pPr>
  </w:p>
  <w:p w:rsidR="00026B6E" w:rsidRDefault="00026B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58" w:type="dxa"/>
      <w:tblInd w:w="-799" w:type="dxa"/>
      <w:tblLayout w:type="fixed"/>
      <w:tblCellMar>
        <w:left w:w="70" w:type="dxa"/>
        <w:right w:w="70" w:type="dxa"/>
      </w:tblCellMar>
      <w:tblLook w:val="0000" w:firstRow="0" w:lastRow="0" w:firstColumn="0" w:lastColumn="0" w:noHBand="0" w:noVBand="0"/>
    </w:tblPr>
    <w:tblGrid>
      <w:gridCol w:w="9658"/>
    </w:tblGrid>
    <w:tr w:rsidR="00026B6E">
      <w:trPr>
        <w:cantSplit/>
      </w:trPr>
      <w:tc>
        <w:tcPr>
          <w:tcW w:w="9658" w:type="dxa"/>
        </w:tcPr>
        <w:p w:rsidR="00026B6E" w:rsidRDefault="00026B6E" w:rsidP="00920D8C">
          <w:pPr>
            <w:pStyle w:val="zSidnr"/>
          </w:pPr>
          <w:r>
            <w:fldChar w:fldCharType="begin"/>
          </w:r>
          <w:r>
            <w:instrText xml:space="preserve"> PAGE </w:instrText>
          </w:r>
          <w:r>
            <w:fldChar w:fldCharType="separate"/>
          </w:r>
          <w:r w:rsidR="00755916">
            <w:t>2</w:t>
          </w:r>
          <w:r>
            <w:fldChar w:fldCharType="end"/>
          </w:r>
          <w:r>
            <w:t xml:space="preserve"> (</w:t>
          </w:r>
          <w:r>
            <w:rPr>
              <w:rStyle w:val="Sidnummer"/>
            </w:rPr>
            <w:fldChar w:fldCharType="begin"/>
          </w:r>
          <w:r>
            <w:rPr>
              <w:rStyle w:val="Sidnummer"/>
            </w:rPr>
            <w:instrText xml:space="preserve"> NUMPAGES </w:instrText>
          </w:r>
          <w:r>
            <w:rPr>
              <w:rStyle w:val="Sidnummer"/>
            </w:rPr>
            <w:fldChar w:fldCharType="separate"/>
          </w:r>
          <w:r w:rsidR="00755916">
            <w:rPr>
              <w:rStyle w:val="Sidnummer"/>
            </w:rPr>
            <w:t>5</w:t>
          </w:r>
          <w:r>
            <w:rPr>
              <w:rStyle w:val="Sidnummer"/>
            </w:rPr>
            <w:fldChar w:fldCharType="end"/>
          </w:r>
          <w:r>
            <w:rPr>
              <w:rStyle w:val="Sidnummer"/>
            </w:rPr>
            <w:t>)</w:t>
          </w:r>
        </w:p>
      </w:tc>
    </w:tr>
  </w:tbl>
  <w:p w:rsidR="00026B6E" w:rsidRPr="00484B18" w:rsidRDefault="00026B6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781" w:type="dxa"/>
      <w:tblLayout w:type="fixed"/>
      <w:tblCellMar>
        <w:left w:w="70" w:type="dxa"/>
        <w:right w:w="70" w:type="dxa"/>
      </w:tblCellMar>
      <w:tblLook w:val="0000" w:firstRow="0" w:lastRow="0" w:firstColumn="0" w:lastColumn="0" w:noHBand="0" w:noVBand="0"/>
    </w:tblPr>
    <w:tblGrid>
      <w:gridCol w:w="1915"/>
      <w:gridCol w:w="1985"/>
      <w:gridCol w:w="1463"/>
      <w:gridCol w:w="160"/>
      <w:gridCol w:w="2204"/>
      <w:gridCol w:w="2622"/>
    </w:tblGrid>
    <w:tr w:rsidR="0054245C">
      <w:trPr>
        <w:cantSplit/>
      </w:trPr>
      <w:tc>
        <w:tcPr>
          <w:tcW w:w="10349" w:type="dxa"/>
          <w:gridSpan w:val="6"/>
          <w:tcBorders>
            <w:bottom w:val="single" w:sz="4" w:space="0" w:color="auto"/>
          </w:tcBorders>
        </w:tcPr>
        <w:p w:rsidR="0054245C" w:rsidRDefault="0054245C" w:rsidP="0093318D">
          <w:pPr>
            <w:pStyle w:val="zDokNamn"/>
          </w:pPr>
        </w:p>
      </w:tc>
    </w:tr>
    <w:tr w:rsidR="0054245C" w:rsidTr="00C01DCC">
      <w:trPr>
        <w:cantSplit/>
      </w:trPr>
      <w:tc>
        <w:tcPr>
          <w:tcW w:w="1915" w:type="dxa"/>
        </w:tcPr>
        <w:p w:rsidR="0054245C" w:rsidRPr="0068246F" w:rsidRDefault="0054245C" w:rsidP="0093318D">
          <w:pPr>
            <w:pStyle w:val="zSidfotRubriker"/>
            <w:spacing w:before="60"/>
          </w:pPr>
        </w:p>
      </w:tc>
      <w:tc>
        <w:tcPr>
          <w:tcW w:w="1985" w:type="dxa"/>
        </w:tcPr>
        <w:p w:rsidR="0054245C" w:rsidRDefault="0054245C" w:rsidP="0093318D">
          <w:pPr>
            <w:pStyle w:val="zSidfotRubriker"/>
            <w:spacing w:before="60"/>
          </w:pPr>
        </w:p>
      </w:tc>
      <w:tc>
        <w:tcPr>
          <w:tcW w:w="1463" w:type="dxa"/>
        </w:tcPr>
        <w:p w:rsidR="0054245C" w:rsidRDefault="0054245C" w:rsidP="0093318D">
          <w:pPr>
            <w:pStyle w:val="zSidfotRubriker"/>
            <w:spacing w:before="60"/>
          </w:pPr>
        </w:p>
      </w:tc>
      <w:tc>
        <w:tcPr>
          <w:tcW w:w="160" w:type="dxa"/>
        </w:tcPr>
        <w:p w:rsidR="0054245C" w:rsidRDefault="0054245C" w:rsidP="0093318D">
          <w:pPr>
            <w:pStyle w:val="zSidfotRubriker"/>
            <w:spacing w:before="60"/>
          </w:pPr>
        </w:p>
      </w:tc>
      <w:tc>
        <w:tcPr>
          <w:tcW w:w="2204" w:type="dxa"/>
        </w:tcPr>
        <w:p w:rsidR="0054245C" w:rsidRDefault="0054245C" w:rsidP="0093318D">
          <w:pPr>
            <w:pStyle w:val="zSidfot"/>
            <w:spacing w:before="60"/>
          </w:pPr>
        </w:p>
      </w:tc>
      <w:tc>
        <w:tcPr>
          <w:tcW w:w="2622" w:type="dxa"/>
        </w:tcPr>
        <w:p w:rsidR="0054245C" w:rsidRDefault="0054245C" w:rsidP="0093318D">
          <w:pPr>
            <w:pStyle w:val="zSidfot"/>
            <w:tabs>
              <w:tab w:val="clear" w:pos="641"/>
              <w:tab w:val="left" w:pos="784"/>
            </w:tabs>
            <w:spacing w:before="60"/>
          </w:pPr>
        </w:p>
      </w:tc>
    </w:tr>
    <w:tr w:rsidR="0054245C" w:rsidTr="00C01DCC">
      <w:trPr>
        <w:cantSplit/>
      </w:trPr>
      <w:tc>
        <w:tcPr>
          <w:tcW w:w="1915" w:type="dxa"/>
        </w:tcPr>
        <w:p w:rsidR="0054245C" w:rsidRDefault="0054245C" w:rsidP="0093318D">
          <w:pPr>
            <w:pStyle w:val="zSidfot"/>
          </w:pPr>
        </w:p>
      </w:tc>
      <w:tc>
        <w:tcPr>
          <w:tcW w:w="1985" w:type="dxa"/>
        </w:tcPr>
        <w:p w:rsidR="008025F9" w:rsidRPr="00750D67" w:rsidRDefault="008025F9" w:rsidP="0093318D">
          <w:pPr>
            <w:pStyle w:val="zSidfot"/>
            <w:rPr>
              <w:szCs w:val="18"/>
            </w:rPr>
          </w:pPr>
        </w:p>
      </w:tc>
      <w:tc>
        <w:tcPr>
          <w:tcW w:w="1463" w:type="dxa"/>
        </w:tcPr>
        <w:p w:rsidR="0054245C" w:rsidRDefault="0054245C" w:rsidP="0093318D">
          <w:pPr>
            <w:pStyle w:val="zSidfot"/>
          </w:pPr>
        </w:p>
      </w:tc>
      <w:tc>
        <w:tcPr>
          <w:tcW w:w="160" w:type="dxa"/>
        </w:tcPr>
        <w:p w:rsidR="0054245C" w:rsidRPr="00750D67" w:rsidRDefault="0054245C" w:rsidP="0093318D">
          <w:pPr>
            <w:pStyle w:val="zSidfot"/>
            <w:rPr>
              <w:szCs w:val="18"/>
            </w:rPr>
          </w:pPr>
        </w:p>
      </w:tc>
      <w:tc>
        <w:tcPr>
          <w:tcW w:w="2204" w:type="dxa"/>
        </w:tcPr>
        <w:p w:rsidR="0054245C" w:rsidRDefault="0054245C" w:rsidP="0093318D">
          <w:pPr>
            <w:pStyle w:val="zSidfot"/>
          </w:pPr>
        </w:p>
      </w:tc>
      <w:tc>
        <w:tcPr>
          <w:tcW w:w="2622" w:type="dxa"/>
        </w:tcPr>
        <w:p w:rsidR="0054245C" w:rsidRDefault="0054245C" w:rsidP="0093318D">
          <w:pPr>
            <w:pStyle w:val="zSidfot"/>
            <w:tabs>
              <w:tab w:val="clear" w:pos="641"/>
              <w:tab w:val="left" w:pos="784"/>
            </w:tabs>
          </w:pPr>
        </w:p>
      </w:tc>
    </w:tr>
  </w:tbl>
  <w:p w:rsidR="00026B6E" w:rsidRPr="00E72CEF" w:rsidRDefault="00AB7289">
    <w:r>
      <w:rPr>
        <w:noProof/>
      </w:rPr>
      <mc:AlternateContent>
        <mc:Choice Requires="wps">
          <w:drawing>
            <wp:anchor distT="0" distB="0" distL="114300" distR="114300" simplePos="0" relativeHeight="251657728" behindDoc="0" locked="1" layoutInCell="1" allowOverlap="1" wp14:anchorId="5981F403" wp14:editId="697AEBD5">
              <wp:simplePos x="0" y="0"/>
              <wp:positionH relativeFrom="page">
                <wp:posOffset>299085</wp:posOffset>
              </wp:positionH>
              <wp:positionV relativeFrom="page">
                <wp:posOffset>7774940</wp:posOffset>
              </wp:positionV>
              <wp:extent cx="342900" cy="20250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02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CEF" w:rsidRPr="006210F9" w:rsidRDefault="00E72CEF" w:rsidP="00E72CEF">
                          <w:pPr>
                            <w:pStyle w:val="zBlankettID"/>
                            <w:rPr>
                              <w:noProof/>
                            </w:rPr>
                          </w:pPr>
                          <w:r>
                            <w:rPr>
                              <w:noProof/>
                            </w:rPr>
                            <w:t xml:space="preserve">Mall-ID </w:t>
                          </w:r>
                          <w:smartTag w:uri="urn:schemas-microsoft-com:office:smarttags" w:element="date">
                            <w:smartTagPr>
                              <w:attr w:name="ls" w:val="trans"/>
                              <w:attr w:name="Month" w:val="11"/>
                              <w:attr w:name="Day" w:val="15"/>
                              <w:attr w:name="Year" w:val="11"/>
                            </w:smartTagPr>
                            <w:smartTag w:uri="urn:schemas-microsoft-com:office:smarttags" w:element="phone">
                              <w:smartTagPr>
                                <w:attr w:uri="urn:schemas-microsoft-com:office:office" w:name="ls" w:val="trans"/>
                              </w:smartTagPr>
                              <w:r>
                                <w:rPr>
                                  <w:noProof/>
                                </w:rPr>
                                <w:t>111115</w:t>
                              </w:r>
                            </w:smartTag>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1F403" id="_x0000_t202" coordsize="21600,21600" o:spt="202" path="m,l,21600r21600,l21600,xe">
              <v:stroke joinstyle="miter"/>
              <v:path gradientshapeok="t" o:connecttype="rect"/>
            </v:shapetype>
            <v:shape id="Text Box 6" o:spid="_x0000_s1026" type="#_x0000_t202" style="position:absolute;margin-left:23.55pt;margin-top:612.2pt;width:27pt;height:159.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QztAIAALw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" filled="f" stroked="f">
              <v:textbox style="layout-flow:vertical;mso-layout-flow-alt:bottom-to-top">
                <w:txbxContent>
                  <w:p w:rsidR="00E72CEF" w:rsidRPr="006210F9" w:rsidRDefault="00E72CEF" w:rsidP="00E72CEF">
                    <w:pPr>
                      <w:pStyle w:val="zBlankettID"/>
                      <w:rPr>
                        <w:noProof/>
                      </w:rPr>
                    </w:pPr>
                    <w:r>
                      <w:rPr>
                        <w:noProof/>
                      </w:rPr>
                      <w:t xml:space="preserve">Mall-ID </w:t>
                    </w:r>
                    <w:smartTag w:uri="urn:schemas-microsoft-com:office:smarttags" w:element="date">
                      <w:smartTagPr>
                        <w:attr w:name="ls" w:val="trans"/>
                        <w:attr w:name="Month" w:val="11"/>
                        <w:attr w:name="Day" w:val="15"/>
                        <w:attr w:name="Year" w:val="11"/>
                      </w:smartTagPr>
                      <w:smartTag w:uri="urn:schemas-microsoft-com:office:smarttags" w:element="phone">
                        <w:smartTagPr>
                          <w:attr w:uri="urn:schemas-microsoft-com:office:office" w:name="ls" w:val="trans"/>
                        </w:smartTagPr>
                        <w:r>
                          <w:rPr>
                            <w:noProof/>
                          </w:rPr>
                          <w:t>111115</w:t>
                        </w:r>
                      </w:smartTag>
                    </w:smartTag>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E4C" w:rsidRDefault="00904E4C">
      <w:r>
        <w:separator/>
      </w:r>
    </w:p>
  </w:footnote>
  <w:footnote w:type="continuationSeparator" w:id="0">
    <w:p w:rsidR="00904E4C" w:rsidRDefault="00904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6E" w:rsidRDefault="00026B6E">
    <w:pPr>
      <w:pStyle w:val="Sidhuvud"/>
    </w:pPr>
  </w:p>
  <w:p w:rsidR="00026B6E" w:rsidRDefault="00026B6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6" w:type="dxa"/>
      <w:tblInd w:w="-539" w:type="dxa"/>
      <w:tblLayout w:type="fixed"/>
      <w:tblCellMar>
        <w:left w:w="68" w:type="dxa"/>
        <w:right w:w="68" w:type="dxa"/>
      </w:tblCellMar>
      <w:tblLook w:val="04A0" w:firstRow="1" w:lastRow="0" w:firstColumn="1" w:lastColumn="0" w:noHBand="0" w:noVBand="1"/>
    </w:tblPr>
    <w:tblGrid>
      <w:gridCol w:w="4941"/>
      <w:gridCol w:w="630"/>
      <w:gridCol w:w="1920"/>
      <w:gridCol w:w="467"/>
      <w:gridCol w:w="2098"/>
    </w:tblGrid>
    <w:tr w:rsidR="00026B6E">
      <w:trPr>
        <w:trHeight w:val="397"/>
      </w:trPr>
      <w:tc>
        <w:tcPr>
          <w:tcW w:w="4941" w:type="dxa"/>
          <w:vMerge w:val="restart"/>
        </w:tcPr>
        <w:p w:rsidR="00026B6E" w:rsidRDefault="008412CF" w:rsidP="002E5062">
          <w:r>
            <w:rPr>
              <w:noProof/>
            </w:rPr>
            <w:drawing>
              <wp:inline distT="0" distB="0" distL="0" distR="0" wp14:anchorId="106D16BA" wp14:editId="440D9E62">
                <wp:extent cx="1333500" cy="390525"/>
                <wp:effectExtent l="0" t="0" r="0" b="9525"/>
                <wp:docPr id="4"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Koncernlogotyp_svart_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tc>
      <w:tc>
        <w:tcPr>
          <w:tcW w:w="5115" w:type="dxa"/>
          <w:gridSpan w:val="4"/>
        </w:tcPr>
        <w:p w:rsidR="006A24B9" w:rsidRPr="006A24B9" w:rsidRDefault="004C0239" w:rsidP="006A24B9">
          <w:pPr>
            <w:pStyle w:val="zDokumentnamn"/>
            <w:rPr>
              <w:sz w:val="24"/>
            </w:rPr>
          </w:pPr>
          <w:r>
            <w:rPr>
              <w:sz w:val="24"/>
            </w:rPr>
            <w:t>Mall</w:t>
          </w:r>
        </w:p>
        <w:p w:rsidR="00026B6E" w:rsidRPr="006A24B9" w:rsidRDefault="006A24B9" w:rsidP="006A24B9">
          <w:pPr>
            <w:rPr>
              <w:rFonts w:ascii="Arial" w:hAnsi="Arial" w:cs="Arial"/>
              <w:b/>
            </w:rPr>
          </w:pPr>
          <w:r w:rsidRPr="006A24B9">
            <w:rPr>
              <w:rFonts w:ascii="Arial" w:hAnsi="Arial" w:cs="Arial"/>
              <w:b/>
            </w:rPr>
            <w:t>Prövning av barnets bästa</w:t>
          </w:r>
        </w:p>
      </w:tc>
    </w:tr>
    <w:tr w:rsidR="00026B6E">
      <w:trPr>
        <w:trHeight w:val="232"/>
      </w:trPr>
      <w:tc>
        <w:tcPr>
          <w:tcW w:w="4941" w:type="dxa"/>
          <w:vMerge/>
        </w:tcPr>
        <w:p w:rsidR="00026B6E" w:rsidRDefault="00026B6E" w:rsidP="002E5062"/>
      </w:tc>
      <w:tc>
        <w:tcPr>
          <w:tcW w:w="630" w:type="dxa"/>
          <w:tcMar>
            <w:left w:w="68" w:type="dxa"/>
            <w:right w:w="0" w:type="dxa"/>
          </w:tcMar>
        </w:tcPr>
        <w:p w:rsidR="00026B6E" w:rsidRPr="0038662A" w:rsidRDefault="00026B6E" w:rsidP="002E5062">
          <w:pPr>
            <w:pStyle w:val="zDatumLedtext"/>
          </w:pPr>
        </w:p>
      </w:tc>
      <w:tc>
        <w:tcPr>
          <w:tcW w:w="1920" w:type="dxa"/>
          <w:tcMar>
            <w:left w:w="0" w:type="dxa"/>
            <w:right w:w="0" w:type="dxa"/>
          </w:tcMar>
        </w:tcPr>
        <w:p w:rsidR="00026B6E" w:rsidRPr="00BF4D7E" w:rsidRDefault="00026B6E" w:rsidP="00BF4D7E">
          <w:pPr>
            <w:spacing w:before="60"/>
            <w:rPr>
              <w:rFonts w:ascii="Arial" w:hAnsi="Arial" w:cs="Arial"/>
              <w:sz w:val="16"/>
              <w:szCs w:val="16"/>
            </w:rPr>
          </w:pPr>
          <w:r w:rsidRPr="00BF4D7E">
            <w:rPr>
              <w:rFonts w:ascii="Arial" w:hAnsi="Arial" w:cs="Arial"/>
              <w:sz w:val="16"/>
              <w:szCs w:val="16"/>
            </w:rPr>
            <w:fldChar w:fldCharType="begin"/>
          </w:r>
          <w:r w:rsidRPr="00BF4D7E">
            <w:rPr>
              <w:rFonts w:ascii="Arial" w:hAnsi="Arial" w:cs="Arial"/>
              <w:sz w:val="16"/>
              <w:szCs w:val="16"/>
            </w:rPr>
            <w:instrText xml:space="preserve"> STYLEREF  zDatum  \* MERGEFORMAT </w:instrText>
          </w:r>
          <w:r w:rsidRPr="00BF4D7E">
            <w:rPr>
              <w:rFonts w:ascii="Arial" w:hAnsi="Arial" w:cs="Arial"/>
              <w:sz w:val="16"/>
              <w:szCs w:val="16"/>
            </w:rPr>
            <w:fldChar w:fldCharType="end"/>
          </w:r>
        </w:p>
      </w:tc>
      <w:tc>
        <w:tcPr>
          <w:tcW w:w="467" w:type="dxa"/>
        </w:tcPr>
        <w:p w:rsidR="00026B6E" w:rsidRPr="00BF4D7E" w:rsidRDefault="00026B6E" w:rsidP="00BF4D7E">
          <w:pPr>
            <w:spacing w:before="60"/>
            <w:rPr>
              <w:rFonts w:ascii="Arial" w:hAnsi="Arial" w:cs="Arial"/>
              <w:b/>
              <w:bCs/>
              <w:sz w:val="16"/>
              <w:szCs w:val="16"/>
            </w:rPr>
          </w:pPr>
        </w:p>
      </w:tc>
      <w:tc>
        <w:tcPr>
          <w:tcW w:w="2098" w:type="dxa"/>
          <w:tcMar>
            <w:left w:w="0" w:type="dxa"/>
            <w:right w:w="0" w:type="dxa"/>
          </w:tcMar>
        </w:tcPr>
        <w:p w:rsidR="00026B6E" w:rsidRPr="00BF4D7E" w:rsidRDefault="00026B6E" w:rsidP="00BF4D7E">
          <w:pPr>
            <w:spacing w:before="60"/>
            <w:rPr>
              <w:rFonts w:ascii="Arial" w:hAnsi="Arial" w:cs="Arial"/>
              <w:sz w:val="16"/>
              <w:szCs w:val="16"/>
            </w:rPr>
          </w:pPr>
        </w:p>
      </w:tc>
    </w:tr>
  </w:tbl>
  <w:p w:rsidR="00026B6E" w:rsidRPr="0054245C" w:rsidRDefault="00026B6E">
    <w:pPr>
      <w:pStyle w:val="Sidhuvud"/>
      <w:rPr>
        <w:sz w:val="20"/>
        <w:szCs w:val="20"/>
      </w:rPr>
    </w:pPr>
  </w:p>
  <w:p w:rsidR="0054245C" w:rsidRPr="0054245C" w:rsidRDefault="0054245C">
    <w:pPr>
      <w:pStyle w:val="Sidhuvud"/>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2288D32"/>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BCA6E41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3E7C52"/>
    <w:multiLevelType w:val="hybridMultilevel"/>
    <w:tmpl w:val="55AE83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3" w15:restartNumberingAfterBreak="0">
    <w:nsid w:val="04002477"/>
    <w:multiLevelType w:val="singleLevel"/>
    <w:tmpl w:val="E52A3D50"/>
    <w:lvl w:ilvl="0">
      <w:start w:val="81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4722B79"/>
    <w:multiLevelType w:val="hybridMultilevel"/>
    <w:tmpl w:val="7742AE8E"/>
    <w:lvl w:ilvl="0" w:tplc="47ACECA0">
      <w:numFmt w:val="bullet"/>
      <w:lvlText w:val="-"/>
      <w:lvlJc w:val="left"/>
      <w:pPr>
        <w:ind w:left="720" w:hanging="360"/>
      </w:pPr>
      <w:rPr>
        <w:rFonts w:ascii="Arial" w:eastAsia="Times New Roman" w:hAnsi="Arial" w:cs="Aria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46639E"/>
    <w:multiLevelType w:val="hybridMultilevel"/>
    <w:tmpl w:val="195652E6"/>
    <w:lvl w:ilvl="0" w:tplc="301E5BDA">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97D41DC"/>
    <w:multiLevelType w:val="hybridMultilevel"/>
    <w:tmpl w:val="B75E1C94"/>
    <w:lvl w:ilvl="0" w:tplc="8480C04A">
      <w:start w:val="6"/>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5E33F2"/>
    <w:multiLevelType w:val="hybridMultilevel"/>
    <w:tmpl w:val="C2C6E088"/>
    <w:lvl w:ilvl="0" w:tplc="DB4463D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1D37A9C"/>
    <w:multiLevelType w:val="hybridMultilevel"/>
    <w:tmpl w:val="712AB386"/>
    <w:lvl w:ilvl="0" w:tplc="C0A8A44E">
      <w:start w:val="815"/>
      <w:numFmt w:val="bullet"/>
      <w:pStyle w:val="Listatankstreck"/>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578BE"/>
    <w:multiLevelType w:val="hybridMultilevel"/>
    <w:tmpl w:val="057CAC2C"/>
    <w:lvl w:ilvl="0" w:tplc="846A77A2">
      <w:start w:val="6"/>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4CC1A39"/>
    <w:multiLevelType w:val="singleLevel"/>
    <w:tmpl w:val="A942BBE2"/>
    <w:lvl w:ilvl="0">
      <w:numFmt w:val="bullet"/>
      <w:lvlText w:val=""/>
      <w:lvlJc w:val="left"/>
      <w:pPr>
        <w:tabs>
          <w:tab w:val="num" w:pos="360"/>
        </w:tabs>
        <w:ind w:left="360" w:hanging="360"/>
      </w:pPr>
      <w:rPr>
        <w:rFonts w:ascii="Symbol" w:hAnsi="Symbol" w:hint="default"/>
      </w:rPr>
    </w:lvl>
  </w:abstractNum>
  <w:abstractNum w:abstractNumId="11" w15:restartNumberingAfterBreak="0">
    <w:nsid w:val="14D30C77"/>
    <w:multiLevelType w:val="hybridMultilevel"/>
    <w:tmpl w:val="8D4AEB60"/>
    <w:lvl w:ilvl="0" w:tplc="51A48CE4">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F8F639E"/>
    <w:multiLevelType w:val="hybridMultilevel"/>
    <w:tmpl w:val="0330A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8003A5A"/>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29F138E8"/>
    <w:multiLevelType w:val="singleLevel"/>
    <w:tmpl w:val="493E382C"/>
    <w:lvl w:ilvl="0">
      <w:start w:val="1"/>
      <w:numFmt w:val="decimal"/>
      <w:pStyle w:val="Listanumrerad"/>
      <w:lvlText w:val="%1."/>
      <w:lvlJc w:val="left"/>
      <w:pPr>
        <w:tabs>
          <w:tab w:val="num" w:pos="360"/>
        </w:tabs>
        <w:ind w:left="357" w:hanging="357"/>
      </w:pPr>
      <w:rPr>
        <w:rFonts w:ascii="Times New Roman" w:hAnsi="Times New Roman" w:hint="default"/>
        <w:b w:val="0"/>
        <w:i w:val="0"/>
        <w:sz w:val="26"/>
      </w:rPr>
    </w:lvl>
  </w:abstractNum>
  <w:abstractNum w:abstractNumId="15" w15:restartNumberingAfterBreak="0">
    <w:nsid w:val="2A0E0A76"/>
    <w:multiLevelType w:val="singleLevel"/>
    <w:tmpl w:val="F3021354"/>
    <w:lvl w:ilvl="0">
      <w:numFmt w:val="bullet"/>
      <w:pStyle w:val="Listapunkter"/>
      <w:lvlText w:val=""/>
      <w:lvlJc w:val="left"/>
      <w:pPr>
        <w:tabs>
          <w:tab w:val="num" w:pos="360"/>
        </w:tabs>
        <w:ind w:left="360" w:hanging="360"/>
      </w:pPr>
      <w:rPr>
        <w:rFonts w:ascii="Symbol" w:hAnsi="Symbol" w:hint="default"/>
      </w:rPr>
    </w:lvl>
  </w:abstractNum>
  <w:abstractNum w:abstractNumId="16" w15:restartNumberingAfterBreak="0">
    <w:nsid w:val="2EB473A5"/>
    <w:multiLevelType w:val="hybridMultilevel"/>
    <w:tmpl w:val="C2F23BF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87057F"/>
    <w:multiLevelType w:val="hybridMultilevel"/>
    <w:tmpl w:val="37C87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66468F9"/>
    <w:multiLevelType w:val="hybridMultilevel"/>
    <w:tmpl w:val="CFC09C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B9628B3"/>
    <w:multiLevelType w:val="hybridMultilevel"/>
    <w:tmpl w:val="0EEA71B0"/>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3CBF2F5D"/>
    <w:multiLevelType w:val="singleLevel"/>
    <w:tmpl w:val="6E3A0AA6"/>
    <w:lvl w:ilvl="0">
      <w:start w:val="5"/>
      <w:numFmt w:val="none"/>
      <w:lvlText w:val="%1att "/>
      <w:lvlJc w:val="left"/>
      <w:pPr>
        <w:tabs>
          <w:tab w:val="num" w:pos="720"/>
        </w:tabs>
        <w:ind w:left="0" w:firstLine="0"/>
      </w:pPr>
      <w:rPr>
        <w:rFonts w:ascii="Times New Roman" w:hAnsi="Times New Roman" w:hint="default"/>
        <w:b/>
        <w:i w:val="0"/>
        <w:sz w:val="26"/>
      </w:rPr>
    </w:lvl>
  </w:abstractNum>
  <w:abstractNum w:abstractNumId="21" w15:restartNumberingAfterBreak="0">
    <w:nsid w:val="3EE355E0"/>
    <w:multiLevelType w:val="hybridMultilevel"/>
    <w:tmpl w:val="50AA1A6E"/>
    <w:lvl w:ilvl="0" w:tplc="B35C4AB4">
      <w:numFmt w:val="bullet"/>
      <w:lvlText w:val="-"/>
      <w:lvlJc w:val="left"/>
      <w:pPr>
        <w:ind w:left="720" w:hanging="360"/>
      </w:pPr>
      <w:rPr>
        <w:rFonts w:ascii="Arial" w:eastAsia="Times New Roman" w:hAnsi="Arial" w:cs="Aria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1B74524"/>
    <w:multiLevelType w:val="hybridMultilevel"/>
    <w:tmpl w:val="12F0F5BA"/>
    <w:lvl w:ilvl="0" w:tplc="83329A90">
      <w:start w:val="80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34F605D"/>
    <w:multiLevelType w:val="singleLevel"/>
    <w:tmpl w:val="A942BBE2"/>
    <w:lvl w:ilvl="0">
      <w:numFmt w:val="bullet"/>
      <w:lvlText w:val=""/>
      <w:lvlJc w:val="left"/>
      <w:pPr>
        <w:tabs>
          <w:tab w:val="num" w:pos="360"/>
        </w:tabs>
        <w:ind w:left="360" w:hanging="360"/>
      </w:pPr>
      <w:rPr>
        <w:rFonts w:ascii="Symbol" w:hAnsi="Symbol" w:hint="default"/>
      </w:rPr>
    </w:lvl>
  </w:abstractNum>
  <w:abstractNum w:abstractNumId="24" w15:restartNumberingAfterBreak="0">
    <w:nsid w:val="47AF4E25"/>
    <w:multiLevelType w:val="hybridMultilevel"/>
    <w:tmpl w:val="6B94886C"/>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5" w15:restartNumberingAfterBreak="0">
    <w:nsid w:val="4C077D29"/>
    <w:multiLevelType w:val="hybridMultilevel"/>
    <w:tmpl w:val="C060CCC4"/>
    <w:lvl w:ilvl="0" w:tplc="846A77A2">
      <w:start w:val="6"/>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C9000E5"/>
    <w:multiLevelType w:val="multilevel"/>
    <w:tmpl w:val="47EA3028"/>
    <w:lvl w:ilvl="0">
      <w:start w:val="1"/>
      <w:numFmt w:val="none"/>
      <w:suff w:val="nothing"/>
      <w:lvlText w:val=""/>
      <w:lvlJc w:val="left"/>
      <w:pPr>
        <w:ind w:left="0" w:firstLine="0"/>
      </w:pPr>
    </w:lvl>
    <w:lvl w:ilvl="1">
      <w:start w:val="1"/>
      <w:numFmt w:val="none"/>
      <w:suff w:val="nothing"/>
      <w:lvlText w:val="%1%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Rubrik5"/>
      <w:lvlText w:val="%1%5"/>
      <w:lvlJc w:val="left"/>
      <w:pPr>
        <w:tabs>
          <w:tab w:val="num" w:pos="360"/>
        </w:tabs>
        <w:ind w:left="0" w:firstLine="0"/>
      </w:pPr>
    </w:lvl>
    <w:lvl w:ilvl="5">
      <w:start w:val="1"/>
      <w:numFmt w:val="decimal"/>
      <w:pStyle w:val="Rubrik6"/>
      <w:lvlText w:val="%5.%6"/>
      <w:lvlJc w:val="left"/>
      <w:pPr>
        <w:tabs>
          <w:tab w:val="num" w:pos="720"/>
        </w:tabs>
        <w:ind w:left="0" w:firstLine="0"/>
      </w:pPr>
    </w:lvl>
    <w:lvl w:ilvl="6">
      <w:start w:val="1"/>
      <w:numFmt w:val="decimal"/>
      <w:pStyle w:val="Rubrik7"/>
      <w:lvlText w:val="%5.%6.%7"/>
      <w:lvlJc w:val="left"/>
      <w:pPr>
        <w:tabs>
          <w:tab w:val="num" w:pos="720"/>
        </w:tabs>
        <w:ind w:left="0" w:firstLine="0"/>
      </w:pPr>
    </w:lvl>
    <w:lvl w:ilvl="7">
      <w:start w:val="1"/>
      <w:numFmt w:val="decimal"/>
      <w:pStyle w:val="Rubrik8"/>
      <w:isLgl/>
      <w:lvlText w:val="%5.%6.%7.%8"/>
      <w:lvlJc w:val="left"/>
      <w:pPr>
        <w:tabs>
          <w:tab w:val="num" w:pos="1080"/>
        </w:tabs>
        <w:ind w:left="0" w:firstLine="0"/>
      </w:pPr>
    </w:lvl>
    <w:lvl w:ilvl="8">
      <w:start w:val="1"/>
      <w:numFmt w:val="decimal"/>
      <w:lvlText w:val="%1.%2.%3.%4.%5.%6.%7.%8.%9"/>
      <w:lvlJc w:val="left"/>
      <w:pPr>
        <w:tabs>
          <w:tab w:val="num" w:pos="2160"/>
        </w:tabs>
        <w:ind w:left="1584" w:hanging="1584"/>
      </w:pPr>
    </w:lvl>
  </w:abstractNum>
  <w:abstractNum w:abstractNumId="27" w15:restartNumberingAfterBreak="0">
    <w:nsid w:val="4D7A0543"/>
    <w:multiLevelType w:val="hybridMultilevel"/>
    <w:tmpl w:val="D4569B00"/>
    <w:lvl w:ilvl="0" w:tplc="1E3424F2">
      <w:start w:val="1"/>
      <w:numFmt w:val="decimal"/>
      <w:lvlText w:val="%1."/>
      <w:lvlJc w:val="left"/>
      <w:pPr>
        <w:ind w:left="252" w:hanging="360"/>
      </w:pPr>
      <w:rPr>
        <w:rFonts w:hint="default"/>
      </w:rPr>
    </w:lvl>
    <w:lvl w:ilvl="1" w:tplc="041D0019" w:tentative="1">
      <w:start w:val="1"/>
      <w:numFmt w:val="lowerLetter"/>
      <w:lvlText w:val="%2."/>
      <w:lvlJc w:val="left"/>
      <w:pPr>
        <w:ind w:left="972" w:hanging="360"/>
      </w:pPr>
    </w:lvl>
    <w:lvl w:ilvl="2" w:tplc="041D001B" w:tentative="1">
      <w:start w:val="1"/>
      <w:numFmt w:val="lowerRoman"/>
      <w:lvlText w:val="%3."/>
      <w:lvlJc w:val="right"/>
      <w:pPr>
        <w:ind w:left="1692" w:hanging="180"/>
      </w:pPr>
    </w:lvl>
    <w:lvl w:ilvl="3" w:tplc="041D000F" w:tentative="1">
      <w:start w:val="1"/>
      <w:numFmt w:val="decimal"/>
      <w:lvlText w:val="%4."/>
      <w:lvlJc w:val="left"/>
      <w:pPr>
        <w:ind w:left="2412" w:hanging="360"/>
      </w:pPr>
    </w:lvl>
    <w:lvl w:ilvl="4" w:tplc="041D0019" w:tentative="1">
      <w:start w:val="1"/>
      <w:numFmt w:val="lowerLetter"/>
      <w:lvlText w:val="%5."/>
      <w:lvlJc w:val="left"/>
      <w:pPr>
        <w:ind w:left="3132" w:hanging="360"/>
      </w:pPr>
    </w:lvl>
    <w:lvl w:ilvl="5" w:tplc="041D001B" w:tentative="1">
      <w:start w:val="1"/>
      <w:numFmt w:val="lowerRoman"/>
      <w:lvlText w:val="%6."/>
      <w:lvlJc w:val="right"/>
      <w:pPr>
        <w:ind w:left="3852" w:hanging="180"/>
      </w:pPr>
    </w:lvl>
    <w:lvl w:ilvl="6" w:tplc="041D000F" w:tentative="1">
      <w:start w:val="1"/>
      <w:numFmt w:val="decimal"/>
      <w:lvlText w:val="%7."/>
      <w:lvlJc w:val="left"/>
      <w:pPr>
        <w:ind w:left="4572" w:hanging="360"/>
      </w:pPr>
    </w:lvl>
    <w:lvl w:ilvl="7" w:tplc="041D0019" w:tentative="1">
      <w:start w:val="1"/>
      <w:numFmt w:val="lowerLetter"/>
      <w:lvlText w:val="%8."/>
      <w:lvlJc w:val="left"/>
      <w:pPr>
        <w:ind w:left="5292" w:hanging="360"/>
      </w:pPr>
    </w:lvl>
    <w:lvl w:ilvl="8" w:tplc="041D001B" w:tentative="1">
      <w:start w:val="1"/>
      <w:numFmt w:val="lowerRoman"/>
      <w:lvlText w:val="%9."/>
      <w:lvlJc w:val="right"/>
      <w:pPr>
        <w:ind w:left="6012" w:hanging="180"/>
      </w:pPr>
    </w:lvl>
  </w:abstractNum>
  <w:abstractNum w:abstractNumId="28" w15:restartNumberingAfterBreak="0">
    <w:nsid w:val="4F6B05CF"/>
    <w:multiLevelType w:val="hybridMultilevel"/>
    <w:tmpl w:val="9826802E"/>
    <w:lvl w:ilvl="0" w:tplc="676AB49E">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55E16FBD"/>
    <w:multiLevelType w:val="multilevel"/>
    <w:tmpl w:val="6B94886C"/>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C986D0B"/>
    <w:multiLevelType w:val="multilevel"/>
    <w:tmpl w:val="6B94886C"/>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FB44AC5"/>
    <w:multiLevelType w:val="hybridMultilevel"/>
    <w:tmpl w:val="893A0504"/>
    <w:lvl w:ilvl="0" w:tplc="8480C04A">
      <w:start w:val="6"/>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0C32E71"/>
    <w:multiLevelType w:val="singleLevel"/>
    <w:tmpl w:val="4EB860FE"/>
    <w:lvl w:ilvl="0">
      <w:start w:val="1"/>
      <w:numFmt w:val="decimal"/>
      <w:lvlText w:val="§ %1"/>
      <w:lvlJc w:val="left"/>
      <w:pPr>
        <w:tabs>
          <w:tab w:val="num" w:pos="720"/>
        </w:tabs>
        <w:ind w:left="0" w:firstLine="0"/>
      </w:pPr>
    </w:lvl>
  </w:abstractNum>
  <w:abstractNum w:abstractNumId="33" w15:restartNumberingAfterBreak="0">
    <w:nsid w:val="70C33EE5"/>
    <w:multiLevelType w:val="hybridMultilevel"/>
    <w:tmpl w:val="5344DAF2"/>
    <w:lvl w:ilvl="0" w:tplc="118ED09A">
      <w:start w:val="80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9BF6847"/>
    <w:multiLevelType w:val="hybridMultilevel"/>
    <w:tmpl w:val="305EE438"/>
    <w:lvl w:ilvl="0" w:tplc="FE2462B2">
      <w:start w:val="1"/>
      <w:numFmt w:val="decimal"/>
      <w:pStyle w:val="Listanumreradgles"/>
      <w:lvlText w:val="%1."/>
      <w:lvlJc w:val="left"/>
      <w:pPr>
        <w:tabs>
          <w:tab w:val="num" w:pos="360"/>
        </w:tabs>
        <w:ind w:left="36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
  </w:num>
  <w:num w:numId="2">
    <w:abstractNumId w:val="20"/>
  </w:num>
  <w:num w:numId="3">
    <w:abstractNumId w:val="14"/>
  </w:num>
  <w:num w:numId="4">
    <w:abstractNumId w:val="3"/>
  </w:num>
  <w:num w:numId="5">
    <w:abstractNumId w:val="26"/>
  </w:num>
  <w:num w:numId="6">
    <w:abstractNumId w:val="26"/>
  </w:num>
  <w:num w:numId="7">
    <w:abstractNumId w:val="26"/>
  </w:num>
  <w:num w:numId="8">
    <w:abstractNumId w:val="26"/>
  </w:num>
  <w:num w:numId="9">
    <w:abstractNumId w:val="10"/>
  </w:num>
  <w:num w:numId="10">
    <w:abstractNumId w:val="23"/>
  </w:num>
  <w:num w:numId="11">
    <w:abstractNumId w:val="13"/>
  </w:num>
  <w:num w:numId="12">
    <w:abstractNumId w:val="0"/>
  </w:num>
  <w:num w:numId="13">
    <w:abstractNumId w:val="15"/>
  </w:num>
  <w:num w:numId="14">
    <w:abstractNumId w:val="24"/>
  </w:num>
  <w:num w:numId="15">
    <w:abstractNumId w:val="16"/>
  </w:num>
  <w:num w:numId="16">
    <w:abstractNumId w:val="8"/>
  </w:num>
  <w:num w:numId="17">
    <w:abstractNumId w:val="34"/>
  </w:num>
  <w:num w:numId="18">
    <w:abstractNumId w:val="29"/>
  </w:num>
  <w:num w:numId="19">
    <w:abstractNumId w:val="30"/>
  </w:num>
  <w:num w:numId="20">
    <w:abstractNumId w:val="32"/>
  </w:num>
  <w:num w:numId="21">
    <w:abstractNumId w:val="26"/>
  </w:num>
  <w:num w:numId="22">
    <w:abstractNumId w:val="26"/>
  </w:num>
  <w:num w:numId="23">
    <w:abstractNumId w:val="26"/>
  </w:num>
  <w:num w:numId="24">
    <w:abstractNumId w:val="26"/>
  </w:num>
  <w:num w:numId="25">
    <w:abstractNumId w:val="22"/>
  </w:num>
  <w:num w:numId="26">
    <w:abstractNumId w:val="33"/>
  </w:num>
  <w:num w:numId="27">
    <w:abstractNumId w:val="4"/>
  </w:num>
  <w:num w:numId="28">
    <w:abstractNumId w:val="11"/>
  </w:num>
  <w:num w:numId="29">
    <w:abstractNumId w:val="21"/>
  </w:num>
  <w:num w:numId="30">
    <w:abstractNumId w:val="27"/>
  </w:num>
  <w:num w:numId="31">
    <w:abstractNumId w:val="5"/>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28"/>
  </w:num>
  <w:num w:numId="34">
    <w:abstractNumId w:val="12"/>
  </w:num>
  <w:num w:numId="35">
    <w:abstractNumId w:val="2"/>
  </w:num>
  <w:num w:numId="36">
    <w:abstractNumId w:val="2"/>
  </w:num>
  <w:num w:numId="37">
    <w:abstractNumId w:val="17"/>
  </w:num>
  <w:num w:numId="38">
    <w:abstractNumId w:val="7"/>
  </w:num>
  <w:num w:numId="39">
    <w:abstractNumId w:val="18"/>
  </w:num>
  <w:num w:numId="40">
    <w:abstractNumId w:val="9"/>
  </w:num>
  <w:num w:numId="41">
    <w:abstractNumId w:val="25"/>
  </w:num>
  <w:num w:numId="42">
    <w:abstractNumId w:val="3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ahFBbO1LJZIUSJv/FaZunjrnvSf0x6Z8eE2AB9dg/0o4Sz/txST3/hoh5+UsYYSOsgf9B24+2FNNp5srvAZnA==" w:salt="bFH36KCA19w/kYwIZ1UBQQ=="/>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DC"/>
    <w:rsid w:val="00001B12"/>
    <w:rsid w:val="00004170"/>
    <w:rsid w:val="000048E2"/>
    <w:rsid w:val="00007A2B"/>
    <w:rsid w:val="000149DC"/>
    <w:rsid w:val="00024C9F"/>
    <w:rsid w:val="0002669F"/>
    <w:rsid w:val="00026B6E"/>
    <w:rsid w:val="0002722D"/>
    <w:rsid w:val="000302DA"/>
    <w:rsid w:val="00034237"/>
    <w:rsid w:val="00043E24"/>
    <w:rsid w:val="00050328"/>
    <w:rsid w:val="00052B78"/>
    <w:rsid w:val="000564A8"/>
    <w:rsid w:val="00064358"/>
    <w:rsid w:val="000726B1"/>
    <w:rsid w:val="000822D3"/>
    <w:rsid w:val="000919AF"/>
    <w:rsid w:val="00095A13"/>
    <w:rsid w:val="000A4714"/>
    <w:rsid w:val="000A535F"/>
    <w:rsid w:val="000A7968"/>
    <w:rsid w:val="000B0C5B"/>
    <w:rsid w:val="000B3472"/>
    <w:rsid w:val="000C0B56"/>
    <w:rsid w:val="000D367C"/>
    <w:rsid w:val="000E2465"/>
    <w:rsid w:val="000E2BF8"/>
    <w:rsid w:val="000E33E4"/>
    <w:rsid w:val="000E52B6"/>
    <w:rsid w:val="000E75A8"/>
    <w:rsid w:val="000F2953"/>
    <w:rsid w:val="000F7C80"/>
    <w:rsid w:val="0010027D"/>
    <w:rsid w:val="001008AB"/>
    <w:rsid w:val="001138C4"/>
    <w:rsid w:val="0011552E"/>
    <w:rsid w:val="001207F4"/>
    <w:rsid w:val="00121480"/>
    <w:rsid w:val="00122333"/>
    <w:rsid w:val="0012622B"/>
    <w:rsid w:val="00134DC8"/>
    <w:rsid w:val="00136A90"/>
    <w:rsid w:val="00152506"/>
    <w:rsid w:val="001545DC"/>
    <w:rsid w:val="00162CE4"/>
    <w:rsid w:val="00173158"/>
    <w:rsid w:val="00177A5C"/>
    <w:rsid w:val="00180276"/>
    <w:rsid w:val="001A7905"/>
    <w:rsid w:val="001B183A"/>
    <w:rsid w:val="001B1CEC"/>
    <w:rsid w:val="001C3374"/>
    <w:rsid w:val="001E3E9C"/>
    <w:rsid w:val="001E6527"/>
    <w:rsid w:val="001F2D6B"/>
    <w:rsid w:val="00205194"/>
    <w:rsid w:val="0022280F"/>
    <w:rsid w:val="0022761F"/>
    <w:rsid w:val="00232802"/>
    <w:rsid w:val="00244D35"/>
    <w:rsid w:val="00245C21"/>
    <w:rsid w:val="00271820"/>
    <w:rsid w:val="00276472"/>
    <w:rsid w:val="002849A9"/>
    <w:rsid w:val="00290D8A"/>
    <w:rsid w:val="002A0364"/>
    <w:rsid w:val="002A11CD"/>
    <w:rsid w:val="002A3C06"/>
    <w:rsid w:val="002B1C30"/>
    <w:rsid w:val="002B488E"/>
    <w:rsid w:val="002B5A0E"/>
    <w:rsid w:val="002C5B0B"/>
    <w:rsid w:val="002C77A3"/>
    <w:rsid w:val="002E3965"/>
    <w:rsid w:val="002E3F98"/>
    <w:rsid w:val="002E5062"/>
    <w:rsid w:val="002E52C6"/>
    <w:rsid w:val="002E72B4"/>
    <w:rsid w:val="002F3DE2"/>
    <w:rsid w:val="003047B7"/>
    <w:rsid w:val="00305F09"/>
    <w:rsid w:val="003132A6"/>
    <w:rsid w:val="00317253"/>
    <w:rsid w:val="00322764"/>
    <w:rsid w:val="003248DD"/>
    <w:rsid w:val="0033219A"/>
    <w:rsid w:val="003501A2"/>
    <w:rsid w:val="00357216"/>
    <w:rsid w:val="00363E85"/>
    <w:rsid w:val="00370DFA"/>
    <w:rsid w:val="00371F78"/>
    <w:rsid w:val="0038662A"/>
    <w:rsid w:val="00387D1D"/>
    <w:rsid w:val="003929C5"/>
    <w:rsid w:val="0039597C"/>
    <w:rsid w:val="003B2D0A"/>
    <w:rsid w:val="003C3A64"/>
    <w:rsid w:val="003C3A92"/>
    <w:rsid w:val="003D28E8"/>
    <w:rsid w:val="003D39E5"/>
    <w:rsid w:val="003D6577"/>
    <w:rsid w:val="003E43B3"/>
    <w:rsid w:val="003F2B3C"/>
    <w:rsid w:val="00404475"/>
    <w:rsid w:val="00404C6A"/>
    <w:rsid w:val="00405230"/>
    <w:rsid w:val="00405B60"/>
    <w:rsid w:val="0040698A"/>
    <w:rsid w:val="00414468"/>
    <w:rsid w:val="00417EBD"/>
    <w:rsid w:val="004223DA"/>
    <w:rsid w:val="00426792"/>
    <w:rsid w:val="00426DC9"/>
    <w:rsid w:val="0043463C"/>
    <w:rsid w:val="0043518B"/>
    <w:rsid w:val="00436597"/>
    <w:rsid w:val="00453CFA"/>
    <w:rsid w:val="00461A5D"/>
    <w:rsid w:val="00470F10"/>
    <w:rsid w:val="004739D6"/>
    <w:rsid w:val="00484B18"/>
    <w:rsid w:val="00484C3C"/>
    <w:rsid w:val="00490644"/>
    <w:rsid w:val="004B448A"/>
    <w:rsid w:val="004B7BBD"/>
    <w:rsid w:val="004C0239"/>
    <w:rsid w:val="004C65D3"/>
    <w:rsid w:val="004D7056"/>
    <w:rsid w:val="004E2EFC"/>
    <w:rsid w:val="004E5E08"/>
    <w:rsid w:val="004E72F1"/>
    <w:rsid w:val="004F1744"/>
    <w:rsid w:val="005036E4"/>
    <w:rsid w:val="00505EA4"/>
    <w:rsid w:val="00522105"/>
    <w:rsid w:val="0052229B"/>
    <w:rsid w:val="005422A8"/>
    <w:rsid w:val="0054245C"/>
    <w:rsid w:val="005453B3"/>
    <w:rsid w:val="00551DF4"/>
    <w:rsid w:val="005561A3"/>
    <w:rsid w:val="00561E61"/>
    <w:rsid w:val="00562C38"/>
    <w:rsid w:val="00565AC8"/>
    <w:rsid w:val="0056687B"/>
    <w:rsid w:val="00566EA4"/>
    <w:rsid w:val="00570949"/>
    <w:rsid w:val="00571E83"/>
    <w:rsid w:val="0057337C"/>
    <w:rsid w:val="00573802"/>
    <w:rsid w:val="00583837"/>
    <w:rsid w:val="00583C9C"/>
    <w:rsid w:val="00585309"/>
    <w:rsid w:val="00592604"/>
    <w:rsid w:val="005A023F"/>
    <w:rsid w:val="005A433A"/>
    <w:rsid w:val="005C19DB"/>
    <w:rsid w:val="005C3E49"/>
    <w:rsid w:val="005C7C91"/>
    <w:rsid w:val="005D02EB"/>
    <w:rsid w:val="005E3838"/>
    <w:rsid w:val="005E6FD1"/>
    <w:rsid w:val="005F2281"/>
    <w:rsid w:val="005F79C0"/>
    <w:rsid w:val="0060167A"/>
    <w:rsid w:val="006117E2"/>
    <w:rsid w:val="00616210"/>
    <w:rsid w:val="0061763B"/>
    <w:rsid w:val="00620A67"/>
    <w:rsid w:val="00624A16"/>
    <w:rsid w:val="00633F1D"/>
    <w:rsid w:val="00643BCA"/>
    <w:rsid w:val="006444C1"/>
    <w:rsid w:val="006479C5"/>
    <w:rsid w:val="00653F6B"/>
    <w:rsid w:val="00661316"/>
    <w:rsid w:val="00661959"/>
    <w:rsid w:val="006716F8"/>
    <w:rsid w:val="00680EC8"/>
    <w:rsid w:val="00681DF1"/>
    <w:rsid w:val="00687F45"/>
    <w:rsid w:val="00692FDC"/>
    <w:rsid w:val="006A21E0"/>
    <w:rsid w:val="006A24B9"/>
    <w:rsid w:val="006A4D14"/>
    <w:rsid w:val="006A5D05"/>
    <w:rsid w:val="006B0827"/>
    <w:rsid w:val="006D2A44"/>
    <w:rsid w:val="006D2F2B"/>
    <w:rsid w:val="006D4FF3"/>
    <w:rsid w:val="006F432A"/>
    <w:rsid w:val="00704641"/>
    <w:rsid w:val="007072B2"/>
    <w:rsid w:val="007102D8"/>
    <w:rsid w:val="0071492D"/>
    <w:rsid w:val="00714A66"/>
    <w:rsid w:val="00720322"/>
    <w:rsid w:val="0072111C"/>
    <w:rsid w:val="00725CB6"/>
    <w:rsid w:val="00727766"/>
    <w:rsid w:val="0074024D"/>
    <w:rsid w:val="0074761C"/>
    <w:rsid w:val="007514CA"/>
    <w:rsid w:val="00755916"/>
    <w:rsid w:val="00756C4D"/>
    <w:rsid w:val="00763D52"/>
    <w:rsid w:val="00781E8D"/>
    <w:rsid w:val="007843D4"/>
    <w:rsid w:val="00792E6F"/>
    <w:rsid w:val="007B2C82"/>
    <w:rsid w:val="007B71CC"/>
    <w:rsid w:val="007D19D6"/>
    <w:rsid w:val="007D5E51"/>
    <w:rsid w:val="007E2347"/>
    <w:rsid w:val="007E30A8"/>
    <w:rsid w:val="007E64C7"/>
    <w:rsid w:val="007F0C76"/>
    <w:rsid w:val="008025F9"/>
    <w:rsid w:val="008237DE"/>
    <w:rsid w:val="008242F2"/>
    <w:rsid w:val="00825555"/>
    <w:rsid w:val="00830C72"/>
    <w:rsid w:val="008412CF"/>
    <w:rsid w:val="00843211"/>
    <w:rsid w:val="00843C78"/>
    <w:rsid w:val="00855D23"/>
    <w:rsid w:val="0086129D"/>
    <w:rsid w:val="008855B7"/>
    <w:rsid w:val="0088797A"/>
    <w:rsid w:val="008A3264"/>
    <w:rsid w:val="008A4623"/>
    <w:rsid w:val="008B17AA"/>
    <w:rsid w:val="008B3204"/>
    <w:rsid w:val="008B3DC0"/>
    <w:rsid w:val="008B7A78"/>
    <w:rsid w:val="008C784E"/>
    <w:rsid w:val="008D37A6"/>
    <w:rsid w:val="008E570E"/>
    <w:rsid w:val="008E67E2"/>
    <w:rsid w:val="00901A90"/>
    <w:rsid w:val="00904E4C"/>
    <w:rsid w:val="00907234"/>
    <w:rsid w:val="00920D8C"/>
    <w:rsid w:val="009242A3"/>
    <w:rsid w:val="009311E6"/>
    <w:rsid w:val="009311E9"/>
    <w:rsid w:val="0093318D"/>
    <w:rsid w:val="0093449A"/>
    <w:rsid w:val="009504B3"/>
    <w:rsid w:val="009514DF"/>
    <w:rsid w:val="009531DE"/>
    <w:rsid w:val="009567A3"/>
    <w:rsid w:val="00956AB7"/>
    <w:rsid w:val="0098232E"/>
    <w:rsid w:val="009834E9"/>
    <w:rsid w:val="00985E91"/>
    <w:rsid w:val="009958CA"/>
    <w:rsid w:val="009A75F4"/>
    <w:rsid w:val="009C0625"/>
    <w:rsid w:val="009E25DB"/>
    <w:rsid w:val="00A0024F"/>
    <w:rsid w:val="00A017D0"/>
    <w:rsid w:val="00A11B0E"/>
    <w:rsid w:val="00A1467A"/>
    <w:rsid w:val="00A31137"/>
    <w:rsid w:val="00A334D2"/>
    <w:rsid w:val="00A3626C"/>
    <w:rsid w:val="00A36B80"/>
    <w:rsid w:val="00A41A6D"/>
    <w:rsid w:val="00A45106"/>
    <w:rsid w:val="00A456A4"/>
    <w:rsid w:val="00A4726B"/>
    <w:rsid w:val="00A51948"/>
    <w:rsid w:val="00A725CF"/>
    <w:rsid w:val="00A73522"/>
    <w:rsid w:val="00A7472F"/>
    <w:rsid w:val="00A82885"/>
    <w:rsid w:val="00A91355"/>
    <w:rsid w:val="00A933DF"/>
    <w:rsid w:val="00A96D25"/>
    <w:rsid w:val="00AA0DD4"/>
    <w:rsid w:val="00AA0E65"/>
    <w:rsid w:val="00AA71FD"/>
    <w:rsid w:val="00AB141C"/>
    <w:rsid w:val="00AB7289"/>
    <w:rsid w:val="00AC5B64"/>
    <w:rsid w:val="00AC64CD"/>
    <w:rsid w:val="00AD6324"/>
    <w:rsid w:val="00AD74BF"/>
    <w:rsid w:val="00AF2D6B"/>
    <w:rsid w:val="00AF2D81"/>
    <w:rsid w:val="00B04E9E"/>
    <w:rsid w:val="00B07B19"/>
    <w:rsid w:val="00B117C9"/>
    <w:rsid w:val="00B1236B"/>
    <w:rsid w:val="00B16072"/>
    <w:rsid w:val="00B16A1C"/>
    <w:rsid w:val="00B20863"/>
    <w:rsid w:val="00B23B87"/>
    <w:rsid w:val="00B27368"/>
    <w:rsid w:val="00B40F81"/>
    <w:rsid w:val="00B46145"/>
    <w:rsid w:val="00B53B69"/>
    <w:rsid w:val="00B544E7"/>
    <w:rsid w:val="00B548D3"/>
    <w:rsid w:val="00B61369"/>
    <w:rsid w:val="00B64D7F"/>
    <w:rsid w:val="00B67BDC"/>
    <w:rsid w:val="00B67D0E"/>
    <w:rsid w:val="00B726BA"/>
    <w:rsid w:val="00B742D3"/>
    <w:rsid w:val="00B74671"/>
    <w:rsid w:val="00B746E2"/>
    <w:rsid w:val="00B75A69"/>
    <w:rsid w:val="00B77FD9"/>
    <w:rsid w:val="00B90218"/>
    <w:rsid w:val="00BA2523"/>
    <w:rsid w:val="00BC2A38"/>
    <w:rsid w:val="00BC5743"/>
    <w:rsid w:val="00BC7626"/>
    <w:rsid w:val="00BD2A35"/>
    <w:rsid w:val="00BF4D7E"/>
    <w:rsid w:val="00BF557F"/>
    <w:rsid w:val="00BF6B8D"/>
    <w:rsid w:val="00C00185"/>
    <w:rsid w:val="00C01DCC"/>
    <w:rsid w:val="00C033CC"/>
    <w:rsid w:val="00C06FF6"/>
    <w:rsid w:val="00C179F2"/>
    <w:rsid w:val="00C22553"/>
    <w:rsid w:val="00C24E6D"/>
    <w:rsid w:val="00C26381"/>
    <w:rsid w:val="00C301FB"/>
    <w:rsid w:val="00C302A9"/>
    <w:rsid w:val="00C326DA"/>
    <w:rsid w:val="00C41B58"/>
    <w:rsid w:val="00C42619"/>
    <w:rsid w:val="00C42C5B"/>
    <w:rsid w:val="00C57EA8"/>
    <w:rsid w:val="00C65DE7"/>
    <w:rsid w:val="00C74FD4"/>
    <w:rsid w:val="00C8087A"/>
    <w:rsid w:val="00C86352"/>
    <w:rsid w:val="00C93AD0"/>
    <w:rsid w:val="00C93F38"/>
    <w:rsid w:val="00C961E3"/>
    <w:rsid w:val="00CA0242"/>
    <w:rsid w:val="00CA1FA4"/>
    <w:rsid w:val="00CB4A7C"/>
    <w:rsid w:val="00CB6799"/>
    <w:rsid w:val="00CC057E"/>
    <w:rsid w:val="00CC19CB"/>
    <w:rsid w:val="00CC263A"/>
    <w:rsid w:val="00CD0EA3"/>
    <w:rsid w:val="00CD486E"/>
    <w:rsid w:val="00CD55F5"/>
    <w:rsid w:val="00CE4F9F"/>
    <w:rsid w:val="00CE6DB5"/>
    <w:rsid w:val="00D02B66"/>
    <w:rsid w:val="00D03295"/>
    <w:rsid w:val="00D17981"/>
    <w:rsid w:val="00D3210B"/>
    <w:rsid w:val="00D34307"/>
    <w:rsid w:val="00D46459"/>
    <w:rsid w:val="00D57891"/>
    <w:rsid w:val="00D74D4A"/>
    <w:rsid w:val="00D95285"/>
    <w:rsid w:val="00D96BA3"/>
    <w:rsid w:val="00DB110B"/>
    <w:rsid w:val="00DB4966"/>
    <w:rsid w:val="00DB58F1"/>
    <w:rsid w:val="00DC0466"/>
    <w:rsid w:val="00DC0DFB"/>
    <w:rsid w:val="00DD05BF"/>
    <w:rsid w:val="00DD2065"/>
    <w:rsid w:val="00DE1889"/>
    <w:rsid w:val="00DE2551"/>
    <w:rsid w:val="00DE4EED"/>
    <w:rsid w:val="00DF09E7"/>
    <w:rsid w:val="00DF1F35"/>
    <w:rsid w:val="00E02DB3"/>
    <w:rsid w:val="00E05E24"/>
    <w:rsid w:val="00E07F07"/>
    <w:rsid w:val="00E11608"/>
    <w:rsid w:val="00E14C85"/>
    <w:rsid w:val="00E15673"/>
    <w:rsid w:val="00E20B89"/>
    <w:rsid w:val="00E225EB"/>
    <w:rsid w:val="00E30CBF"/>
    <w:rsid w:val="00E341E6"/>
    <w:rsid w:val="00E41895"/>
    <w:rsid w:val="00E5350A"/>
    <w:rsid w:val="00E5553B"/>
    <w:rsid w:val="00E56D34"/>
    <w:rsid w:val="00E72CEF"/>
    <w:rsid w:val="00E80D14"/>
    <w:rsid w:val="00E836AA"/>
    <w:rsid w:val="00E838AC"/>
    <w:rsid w:val="00E85001"/>
    <w:rsid w:val="00E95155"/>
    <w:rsid w:val="00E96260"/>
    <w:rsid w:val="00EA1D03"/>
    <w:rsid w:val="00EA2725"/>
    <w:rsid w:val="00EA5467"/>
    <w:rsid w:val="00EB7475"/>
    <w:rsid w:val="00EC62C1"/>
    <w:rsid w:val="00EC7796"/>
    <w:rsid w:val="00ED062F"/>
    <w:rsid w:val="00ED1EBC"/>
    <w:rsid w:val="00ED3F01"/>
    <w:rsid w:val="00EE222A"/>
    <w:rsid w:val="00EE24BD"/>
    <w:rsid w:val="00F214DC"/>
    <w:rsid w:val="00F22115"/>
    <w:rsid w:val="00F31A32"/>
    <w:rsid w:val="00F340C0"/>
    <w:rsid w:val="00F522D9"/>
    <w:rsid w:val="00F6174D"/>
    <w:rsid w:val="00F72840"/>
    <w:rsid w:val="00F72CF6"/>
    <w:rsid w:val="00F80840"/>
    <w:rsid w:val="00F848C2"/>
    <w:rsid w:val="00FA6235"/>
    <w:rsid w:val="00FA6AF6"/>
    <w:rsid w:val="00FB2B37"/>
    <w:rsid w:val="00FB460C"/>
    <w:rsid w:val="00FB5F14"/>
    <w:rsid w:val="00FB7C66"/>
    <w:rsid w:val="00FC09E0"/>
    <w:rsid w:val="00FC2A78"/>
    <w:rsid w:val="00FC2AB5"/>
    <w:rsid w:val="00FC7C19"/>
    <w:rsid w:val="00FD1187"/>
    <w:rsid w:val="00FD1BE1"/>
    <w:rsid w:val="00FE0388"/>
    <w:rsid w:val="00FE0572"/>
    <w:rsid w:val="00FF383B"/>
    <w:rsid w:val="00FF40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hapeDefaults>
    <o:shapedefaults v:ext="edit" spidmax="16385"/>
    <o:shapelayout v:ext="edit">
      <o:idmap v:ext="edit" data="1"/>
    </o:shapelayout>
  </w:shapeDefaults>
  <w:decimalSymbol w:val=","/>
  <w:listSeparator w:val=";"/>
  <w15:docId w15:val="{CD414A5B-6F1E-4ADD-884A-B5DB604E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C30"/>
    <w:rPr>
      <w:sz w:val="24"/>
      <w:szCs w:val="24"/>
    </w:rPr>
  </w:style>
  <w:style w:type="paragraph" w:styleId="Rubrik1">
    <w:name w:val="heading 1"/>
    <w:basedOn w:val="Normal"/>
    <w:next w:val="Normal"/>
    <w:qFormat/>
    <w:rsid w:val="00A1467A"/>
    <w:pPr>
      <w:keepNext/>
      <w:spacing w:before="240" w:after="120"/>
      <w:outlineLvl w:val="0"/>
    </w:pPr>
    <w:rPr>
      <w:rFonts w:ascii="Arial" w:hAnsi="Arial"/>
      <w:b/>
      <w:kern w:val="28"/>
      <w:sz w:val="28"/>
    </w:rPr>
  </w:style>
  <w:style w:type="paragraph" w:styleId="Rubrik2">
    <w:name w:val="heading 2"/>
    <w:basedOn w:val="Normal"/>
    <w:next w:val="Normal"/>
    <w:qFormat/>
    <w:rsid w:val="001B183A"/>
    <w:pPr>
      <w:keepNext/>
      <w:spacing w:before="240" w:after="60"/>
      <w:outlineLvl w:val="1"/>
    </w:pPr>
    <w:rPr>
      <w:rFonts w:ascii="Arial" w:hAnsi="Arial"/>
      <w:b/>
    </w:rPr>
  </w:style>
  <w:style w:type="paragraph" w:styleId="Rubrik3">
    <w:name w:val="heading 3"/>
    <w:basedOn w:val="Normal"/>
    <w:next w:val="Normal"/>
    <w:qFormat/>
    <w:rsid w:val="001B183A"/>
    <w:pPr>
      <w:keepNext/>
      <w:spacing w:before="240" w:after="60"/>
      <w:outlineLvl w:val="2"/>
    </w:pPr>
    <w:rPr>
      <w:rFonts w:ascii="Arial" w:hAnsi="Arial"/>
      <w:b/>
      <w:sz w:val="20"/>
    </w:rPr>
  </w:style>
  <w:style w:type="paragraph" w:styleId="Rubrik4">
    <w:name w:val="heading 4"/>
    <w:basedOn w:val="Normal"/>
    <w:next w:val="Normal"/>
    <w:link w:val="Rubrik4Char"/>
    <w:qFormat/>
    <w:rsid w:val="001B183A"/>
    <w:pPr>
      <w:keepNext/>
      <w:spacing w:before="240" w:after="60"/>
      <w:outlineLvl w:val="3"/>
    </w:pPr>
    <w:rPr>
      <w:rFonts w:ascii="Arial" w:hAnsi="Arial"/>
      <w:i/>
      <w:sz w:val="20"/>
    </w:rPr>
  </w:style>
  <w:style w:type="paragraph" w:styleId="Rubrik5">
    <w:name w:val="heading 5"/>
    <w:basedOn w:val="Normal"/>
    <w:next w:val="Normal"/>
    <w:qFormat/>
    <w:rsid w:val="00A1467A"/>
    <w:pPr>
      <w:keepNext/>
      <w:numPr>
        <w:ilvl w:val="4"/>
        <w:numId w:val="24"/>
      </w:numPr>
      <w:tabs>
        <w:tab w:val="left" w:pos="425"/>
      </w:tabs>
      <w:spacing w:before="240" w:after="120"/>
      <w:outlineLvl w:val="4"/>
    </w:pPr>
    <w:rPr>
      <w:rFonts w:ascii="Arial" w:hAnsi="Arial"/>
      <w:b/>
      <w:sz w:val="28"/>
    </w:rPr>
  </w:style>
  <w:style w:type="paragraph" w:styleId="Rubrik6">
    <w:name w:val="heading 6"/>
    <w:basedOn w:val="Normal"/>
    <w:next w:val="Normal"/>
    <w:qFormat/>
    <w:rsid w:val="001B183A"/>
    <w:pPr>
      <w:keepNext/>
      <w:numPr>
        <w:ilvl w:val="5"/>
        <w:numId w:val="24"/>
      </w:numPr>
      <w:spacing w:before="240" w:after="60"/>
      <w:outlineLvl w:val="5"/>
    </w:pPr>
    <w:rPr>
      <w:rFonts w:ascii="Arial" w:hAnsi="Arial"/>
      <w:b/>
    </w:rPr>
  </w:style>
  <w:style w:type="paragraph" w:styleId="Rubrik7">
    <w:name w:val="heading 7"/>
    <w:basedOn w:val="Normal"/>
    <w:next w:val="Normal"/>
    <w:qFormat/>
    <w:rsid w:val="001B183A"/>
    <w:pPr>
      <w:keepNext/>
      <w:numPr>
        <w:ilvl w:val="6"/>
        <w:numId w:val="24"/>
      </w:numPr>
      <w:tabs>
        <w:tab w:val="left" w:pos="992"/>
      </w:tabs>
      <w:spacing w:before="240" w:after="60"/>
      <w:outlineLvl w:val="6"/>
    </w:pPr>
    <w:rPr>
      <w:rFonts w:ascii="Arial" w:hAnsi="Arial"/>
      <w:b/>
      <w:sz w:val="20"/>
      <w:szCs w:val="26"/>
    </w:rPr>
  </w:style>
  <w:style w:type="paragraph" w:styleId="Rubrik8">
    <w:name w:val="heading 8"/>
    <w:basedOn w:val="Normal"/>
    <w:next w:val="Normal"/>
    <w:qFormat/>
    <w:rsid w:val="001B183A"/>
    <w:pPr>
      <w:keepNext/>
      <w:numPr>
        <w:ilvl w:val="7"/>
        <w:numId w:val="24"/>
      </w:numPr>
      <w:tabs>
        <w:tab w:val="left" w:pos="1276"/>
      </w:tabs>
      <w:spacing w:before="240" w:after="60"/>
      <w:outlineLvl w:val="7"/>
    </w:pPr>
    <w:rPr>
      <w:rFonts w:ascii="Arial" w:hAnsi="Arial"/>
      <w:i/>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rsid w:val="001B183A"/>
    <w:rPr>
      <w:rFonts w:ascii="Arial" w:hAnsi="Arial"/>
      <w:i/>
      <w:szCs w:val="24"/>
      <w:lang w:val="sv-SE" w:eastAsia="sv-SE" w:bidi="ar-S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zfSidfot">
    <w:name w:val="zfSidfot"/>
    <w:rsid w:val="00DB58F1"/>
    <w:pPr>
      <w:tabs>
        <w:tab w:val="left" w:pos="641"/>
      </w:tabs>
      <w:spacing w:before="120"/>
    </w:pPr>
    <w:rPr>
      <w:rFonts w:ascii="Arial" w:hAnsi="Arial"/>
      <w:noProof/>
      <w:sz w:val="12"/>
      <w:szCs w:val="12"/>
    </w:rPr>
  </w:style>
  <w:style w:type="character" w:styleId="Sidnummer">
    <w:name w:val="page number"/>
    <w:basedOn w:val="Standardstycketeckensnitt"/>
  </w:style>
  <w:style w:type="paragraph" w:customStyle="1" w:styleId="Sidnr">
    <w:name w:val="Sidnr"/>
    <w:basedOn w:val="Normal"/>
    <w:pPr>
      <w:tabs>
        <w:tab w:val="right" w:pos="1064"/>
        <w:tab w:val="center" w:pos="4536"/>
        <w:tab w:val="right" w:pos="9072"/>
      </w:tabs>
      <w:spacing w:before="120"/>
    </w:pPr>
    <w:rPr>
      <w:rFonts w:ascii="Arial" w:hAnsi="Arial"/>
      <w:noProof/>
      <w:sz w:val="16"/>
    </w:rPr>
  </w:style>
  <w:style w:type="paragraph" w:customStyle="1" w:styleId="zDnr">
    <w:name w:val="zDnr"/>
    <w:basedOn w:val="Normal"/>
    <w:rsid w:val="00095A13"/>
    <w:pPr>
      <w:spacing w:before="60"/>
    </w:pPr>
    <w:rPr>
      <w:rFonts w:ascii="Arial" w:hAnsi="Arial" w:cs="Arial"/>
      <w:sz w:val="16"/>
      <w:szCs w:val="16"/>
    </w:rPr>
  </w:style>
  <w:style w:type="paragraph" w:customStyle="1" w:styleId="zDatum">
    <w:name w:val="zDatum"/>
    <w:basedOn w:val="Normal"/>
    <w:rsid w:val="00BF4D7E"/>
    <w:pPr>
      <w:spacing w:before="60"/>
    </w:pPr>
    <w:rPr>
      <w:rFonts w:ascii="Arial" w:hAnsi="Arial" w:cs="Arial"/>
      <w:sz w:val="16"/>
      <w:szCs w:val="16"/>
    </w:rPr>
  </w:style>
  <w:style w:type="paragraph" w:customStyle="1" w:styleId="zDoldtext">
    <w:name w:val="zDoldtext"/>
    <w:basedOn w:val="Normal"/>
    <w:rsid w:val="00414468"/>
    <w:rPr>
      <w:noProof/>
      <w:vanish/>
      <w:color w:val="FF0000"/>
      <w:sz w:val="20"/>
      <w:szCs w:val="20"/>
    </w:rPr>
  </w:style>
  <w:style w:type="paragraph" w:customStyle="1" w:styleId="zUpprttare">
    <w:name w:val="zUpprättare"/>
    <w:basedOn w:val="Normal"/>
    <w:next w:val="Normal"/>
    <w:rsid w:val="0072111C"/>
    <w:pPr>
      <w:spacing w:before="60"/>
    </w:pPr>
    <w:rPr>
      <w:rFonts w:ascii="Arial" w:hAnsi="Arial" w:cs="Arial"/>
      <w:sz w:val="16"/>
      <w:szCs w:val="16"/>
    </w:rPr>
  </w:style>
  <w:style w:type="paragraph" w:customStyle="1" w:styleId="zLedtext">
    <w:name w:val="zLedtext"/>
    <w:basedOn w:val="Normal"/>
    <w:rsid w:val="00453CFA"/>
    <w:pPr>
      <w:spacing w:before="40"/>
    </w:pPr>
    <w:rPr>
      <w:rFonts w:ascii="Arial" w:hAnsi="Arial"/>
      <w:noProof/>
      <w:sz w:val="20"/>
      <w:szCs w:val="20"/>
    </w:rPr>
  </w:style>
  <w:style w:type="paragraph" w:customStyle="1" w:styleId="zDokumentnamn">
    <w:name w:val="zDokumentnamn"/>
    <w:basedOn w:val="Normal"/>
    <w:rsid w:val="006444C1"/>
    <w:rPr>
      <w:rFonts w:ascii="Arial" w:hAnsi="Arial"/>
      <w:b/>
      <w:sz w:val="28"/>
    </w:rPr>
  </w:style>
  <w:style w:type="paragraph" w:customStyle="1" w:styleId="zVer">
    <w:name w:val="zVer"/>
    <w:basedOn w:val="zDnr"/>
    <w:rsid w:val="001B183A"/>
  </w:style>
  <w:style w:type="paragraph" w:customStyle="1" w:styleId="Listanumrerad">
    <w:name w:val="Lista numrerad"/>
    <w:basedOn w:val="Normal"/>
    <w:rsid w:val="00FC7C19"/>
    <w:pPr>
      <w:numPr>
        <w:numId w:val="3"/>
      </w:numPr>
    </w:pPr>
  </w:style>
  <w:style w:type="paragraph" w:customStyle="1" w:styleId="Listapunkter">
    <w:name w:val="Lista punkter"/>
    <w:basedOn w:val="Normal"/>
    <w:pPr>
      <w:numPr>
        <w:numId w:val="13"/>
      </w:numPr>
      <w:ind w:left="357" w:hanging="357"/>
    </w:pPr>
  </w:style>
  <w:style w:type="paragraph" w:styleId="Brdtext">
    <w:name w:val="Body Text"/>
    <w:basedOn w:val="Normal"/>
    <w:pPr>
      <w:spacing w:after="120"/>
    </w:pPr>
  </w:style>
  <w:style w:type="paragraph" w:customStyle="1" w:styleId="zDokNamn">
    <w:name w:val="zDokNamn"/>
    <w:basedOn w:val="Sidnr"/>
    <w:rsid w:val="001B183A"/>
    <w:pPr>
      <w:tabs>
        <w:tab w:val="clear" w:pos="1064"/>
        <w:tab w:val="clear" w:pos="4536"/>
        <w:tab w:val="clear" w:pos="9072"/>
      </w:tabs>
      <w:spacing w:after="60"/>
    </w:pPr>
    <w:rPr>
      <w:sz w:val="12"/>
      <w:szCs w:val="12"/>
    </w:rPr>
  </w:style>
  <w:style w:type="paragraph" w:customStyle="1" w:styleId="Listatankstreck">
    <w:name w:val="Lista tankstreck"/>
    <w:basedOn w:val="Listapunkter"/>
    <w:pPr>
      <w:numPr>
        <w:numId w:val="16"/>
      </w:numPr>
    </w:pPr>
  </w:style>
  <w:style w:type="paragraph" w:customStyle="1" w:styleId="zMottagare">
    <w:name w:val="zMottagare"/>
    <w:basedOn w:val="Normal"/>
    <w:rsid w:val="00BA2523"/>
    <w:rPr>
      <w:szCs w:val="32"/>
    </w:rPr>
  </w:style>
  <w:style w:type="paragraph" w:customStyle="1" w:styleId="Listatankstreckgles">
    <w:name w:val="Lista tankstreck gles"/>
    <w:basedOn w:val="Listatankstreck"/>
    <w:rsid w:val="00426DC9"/>
    <w:pPr>
      <w:spacing w:before="240"/>
      <w:ind w:left="357" w:hanging="357"/>
    </w:pPr>
  </w:style>
  <w:style w:type="paragraph" w:customStyle="1" w:styleId="Listanumreradgles">
    <w:name w:val="Lista numrerad gles"/>
    <w:basedOn w:val="Normal"/>
    <w:rsid w:val="00426DC9"/>
    <w:pPr>
      <w:numPr>
        <w:numId w:val="17"/>
      </w:numPr>
      <w:spacing w:before="240"/>
      <w:ind w:left="357" w:hanging="357"/>
    </w:pPr>
  </w:style>
  <w:style w:type="paragraph" w:customStyle="1" w:styleId="Listapunktergles">
    <w:name w:val="Lista punkter gles"/>
    <w:basedOn w:val="Listapunkter"/>
    <w:rsid w:val="00426DC9"/>
    <w:pPr>
      <w:spacing w:before="240"/>
    </w:pPr>
  </w:style>
  <w:style w:type="paragraph" w:customStyle="1" w:styleId="zSidfot">
    <w:name w:val="zSidfot"/>
    <w:basedOn w:val="Normal"/>
    <w:link w:val="zSidfotChar"/>
    <w:rsid w:val="0093318D"/>
    <w:pPr>
      <w:tabs>
        <w:tab w:val="left" w:pos="641"/>
      </w:tabs>
    </w:pPr>
    <w:rPr>
      <w:rFonts w:ascii="Arial" w:hAnsi="Arial"/>
      <w:iCs/>
      <w:noProof/>
      <w:sz w:val="16"/>
      <w:szCs w:val="16"/>
    </w:rPr>
  </w:style>
  <w:style w:type="character" w:customStyle="1" w:styleId="zSidfotChar">
    <w:name w:val="zSidfot Char"/>
    <w:basedOn w:val="Standardstycketeckensnitt"/>
    <w:link w:val="zSidfot"/>
    <w:rsid w:val="0093318D"/>
    <w:rPr>
      <w:rFonts w:ascii="Arial" w:hAnsi="Arial"/>
      <w:iCs/>
      <w:noProof/>
      <w:sz w:val="16"/>
      <w:szCs w:val="16"/>
      <w:lang w:val="sv-SE" w:eastAsia="sv-SE" w:bidi="ar-SA"/>
    </w:rPr>
  </w:style>
  <w:style w:type="paragraph" w:styleId="Ballongtext">
    <w:name w:val="Balloon Text"/>
    <w:basedOn w:val="Normal"/>
    <w:link w:val="BallongtextChar"/>
    <w:uiPriority w:val="99"/>
    <w:semiHidden/>
    <w:unhideWhenUsed/>
    <w:rsid w:val="006444C1"/>
    <w:rPr>
      <w:rFonts w:ascii="Tahoma" w:hAnsi="Tahoma" w:cs="Tahoma"/>
      <w:sz w:val="16"/>
      <w:szCs w:val="16"/>
    </w:rPr>
  </w:style>
  <w:style w:type="character" w:customStyle="1" w:styleId="BallongtextChar">
    <w:name w:val="Ballongtext Char"/>
    <w:basedOn w:val="Standardstycketeckensnitt"/>
    <w:link w:val="Ballongtext"/>
    <w:uiPriority w:val="99"/>
    <w:semiHidden/>
    <w:rsid w:val="006444C1"/>
    <w:rPr>
      <w:rFonts w:ascii="Tahoma" w:hAnsi="Tahoma" w:cs="Tahoma"/>
      <w:sz w:val="16"/>
      <w:szCs w:val="16"/>
    </w:rPr>
  </w:style>
  <w:style w:type="paragraph" w:customStyle="1" w:styleId="zSidnr">
    <w:name w:val="zSidnr"/>
    <w:basedOn w:val="Sidnr"/>
    <w:rsid w:val="002E52C6"/>
    <w:pPr>
      <w:tabs>
        <w:tab w:val="clear" w:pos="1064"/>
      </w:tabs>
      <w:spacing w:before="0"/>
      <w:jc w:val="center"/>
    </w:pPr>
  </w:style>
  <w:style w:type="paragraph" w:styleId="Innehll1">
    <w:name w:val="toc 1"/>
    <w:basedOn w:val="Normal"/>
    <w:next w:val="Normal"/>
    <w:uiPriority w:val="39"/>
    <w:unhideWhenUsed/>
    <w:rsid w:val="00A1467A"/>
    <w:pPr>
      <w:spacing w:before="240" w:after="120"/>
    </w:pPr>
    <w:rPr>
      <w:caps/>
    </w:rPr>
  </w:style>
  <w:style w:type="paragraph" w:styleId="Innehll2">
    <w:name w:val="toc 2"/>
    <w:basedOn w:val="Normal"/>
    <w:next w:val="Normal"/>
    <w:uiPriority w:val="39"/>
    <w:unhideWhenUsed/>
    <w:rsid w:val="00A1467A"/>
    <w:pPr>
      <w:spacing w:after="120"/>
    </w:pPr>
  </w:style>
  <w:style w:type="paragraph" w:customStyle="1" w:styleId="zDatumLedtext">
    <w:name w:val="zDatumLedtext"/>
    <w:basedOn w:val="Normal"/>
    <w:next w:val="Normal"/>
    <w:rsid w:val="00BF4D7E"/>
    <w:pPr>
      <w:spacing w:before="60"/>
    </w:pPr>
    <w:rPr>
      <w:rFonts w:ascii="Arial" w:hAnsi="Arial" w:cs="Arial"/>
      <w:b/>
      <w:sz w:val="16"/>
      <w:szCs w:val="16"/>
    </w:rPr>
  </w:style>
  <w:style w:type="paragraph" w:customStyle="1" w:styleId="zUpprttareLedtext">
    <w:name w:val="zUpprättareLedtext"/>
    <w:basedOn w:val="Normal"/>
    <w:next w:val="Normal"/>
    <w:rsid w:val="004223DA"/>
    <w:pPr>
      <w:spacing w:before="60"/>
    </w:pPr>
    <w:rPr>
      <w:rFonts w:ascii="Arial" w:hAnsi="Arial" w:cs="Arial"/>
      <w:b/>
      <w:sz w:val="16"/>
      <w:szCs w:val="16"/>
    </w:rPr>
  </w:style>
  <w:style w:type="paragraph" w:customStyle="1" w:styleId="zBlankettID">
    <w:name w:val="zBlankettID"/>
    <w:basedOn w:val="Normal"/>
    <w:semiHidden/>
    <w:rsid w:val="005E6FD1"/>
    <w:rPr>
      <w:rFonts w:ascii="Arial" w:hAnsi="Arial"/>
      <w:sz w:val="12"/>
      <w:szCs w:val="12"/>
    </w:rPr>
  </w:style>
  <w:style w:type="paragraph" w:customStyle="1" w:styleId="zDnrLedtext">
    <w:name w:val="zDnrLedtext"/>
    <w:basedOn w:val="Normal"/>
    <w:rsid w:val="00095A13"/>
    <w:pPr>
      <w:spacing w:before="60"/>
    </w:pPr>
    <w:rPr>
      <w:rFonts w:ascii="Arial" w:hAnsi="Arial"/>
      <w:b/>
      <w:sz w:val="16"/>
      <w:szCs w:val="16"/>
    </w:rPr>
  </w:style>
  <w:style w:type="paragraph" w:customStyle="1" w:styleId="zSidfotRubriker">
    <w:name w:val="zSidfotRubriker"/>
    <w:basedOn w:val="Normal"/>
    <w:next w:val="zSidfot"/>
    <w:link w:val="zSidfotRubrikerChar"/>
    <w:rsid w:val="0093318D"/>
    <w:rPr>
      <w:rFonts w:ascii="Arial" w:hAnsi="Arial"/>
      <w:b/>
      <w:sz w:val="16"/>
      <w:szCs w:val="16"/>
    </w:rPr>
  </w:style>
  <w:style w:type="character" w:customStyle="1" w:styleId="zSidfotRubrikerChar">
    <w:name w:val="zSidfotRubriker Char"/>
    <w:basedOn w:val="zSidfotChar"/>
    <w:link w:val="zSidfotRubriker"/>
    <w:rsid w:val="0093318D"/>
    <w:rPr>
      <w:rFonts w:ascii="Arial" w:hAnsi="Arial"/>
      <w:b/>
      <w:iCs/>
      <w:noProof/>
      <w:sz w:val="16"/>
      <w:szCs w:val="16"/>
      <w:lang w:val="sv-SE" w:eastAsia="sv-SE" w:bidi="ar-SA"/>
    </w:rPr>
  </w:style>
  <w:style w:type="table" w:styleId="Tabellrutnt">
    <w:name w:val="Table Grid"/>
    <w:basedOn w:val="Normaltabell"/>
    <w:uiPriority w:val="59"/>
    <w:rsid w:val="000B0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322764"/>
    <w:rPr>
      <w:color w:val="808080"/>
    </w:rPr>
  </w:style>
  <w:style w:type="character" w:styleId="Hyperlnk">
    <w:name w:val="Hyperlink"/>
    <w:basedOn w:val="Standardstycketeckensnitt"/>
    <w:uiPriority w:val="99"/>
    <w:unhideWhenUsed/>
    <w:rsid w:val="00357216"/>
    <w:rPr>
      <w:color w:val="0000FF" w:themeColor="hyperlink"/>
      <w:u w:val="single"/>
    </w:rPr>
  </w:style>
  <w:style w:type="character" w:styleId="AnvndHyperlnk">
    <w:name w:val="FollowedHyperlink"/>
    <w:basedOn w:val="Standardstycketeckensnitt"/>
    <w:uiPriority w:val="99"/>
    <w:semiHidden/>
    <w:unhideWhenUsed/>
    <w:rsid w:val="00461A5D"/>
    <w:rPr>
      <w:color w:val="800080" w:themeColor="followedHyperlink"/>
      <w:u w:val="single"/>
    </w:rPr>
  </w:style>
  <w:style w:type="paragraph" w:customStyle="1" w:styleId="TextPlatina">
    <w:name w:val="Text Platina"/>
    <w:rsid w:val="00B746E2"/>
    <w:rPr>
      <w:rFonts w:cs="Arial"/>
      <w:bCs/>
      <w:sz w:val="24"/>
      <w:szCs w:val="28"/>
    </w:rPr>
  </w:style>
  <w:style w:type="paragraph" w:styleId="Kommentarer">
    <w:name w:val="annotation text"/>
    <w:basedOn w:val="Normal"/>
    <w:link w:val="KommentarerChar"/>
    <w:uiPriority w:val="99"/>
    <w:semiHidden/>
    <w:unhideWhenUsed/>
    <w:rsid w:val="00B746E2"/>
    <w:rPr>
      <w:sz w:val="20"/>
      <w:szCs w:val="20"/>
    </w:rPr>
  </w:style>
  <w:style w:type="character" w:customStyle="1" w:styleId="KommentarerChar">
    <w:name w:val="Kommentarer Char"/>
    <w:basedOn w:val="Standardstycketeckensnitt"/>
    <w:link w:val="Kommentarer"/>
    <w:uiPriority w:val="99"/>
    <w:semiHidden/>
    <w:rsid w:val="00B746E2"/>
  </w:style>
  <w:style w:type="paragraph" w:styleId="Ingetavstnd">
    <w:name w:val="No Spacing"/>
    <w:uiPriority w:val="1"/>
    <w:qFormat/>
    <w:rsid w:val="00B746E2"/>
    <w:rPr>
      <w:sz w:val="24"/>
      <w:szCs w:val="24"/>
    </w:rPr>
  </w:style>
  <w:style w:type="character" w:styleId="Kommentarsreferens">
    <w:name w:val="annotation reference"/>
    <w:semiHidden/>
    <w:unhideWhenUsed/>
    <w:rsid w:val="00B746E2"/>
    <w:rPr>
      <w:sz w:val="16"/>
    </w:rPr>
  </w:style>
  <w:style w:type="paragraph" w:styleId="Liststycke">
    <w:name w:val="List Paragraph"/>
    <w:basedOn w:val="Normal"/>
    <w:uiPriority w:val="34"/>
    <w:qFormat/>
    <w:rsid w:val="00435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344876">
      <w:bodyDiv w:val="1"/>
      <w:marLeft w:val="0"/>
      <w:marRight w:val="0"/>
      <w:marTop w:val="0"/>
      <w:marBottom w:val="0"/>
      <w:divBdr>
        <w:top w:val="none" w:sz="0" w:space="0" w:color="auto"/>
        <w:left w:val="none" w:sz="0" w:space="0" w:color="auto"/>
        <w:bottom w:val="none" w:sz="0" w:space="0" w:color="auto"/>
        <w:right w:val="none" w:sz="0" w:space="0" w:color="auto"/>
      </w:divBdr>
    </w:div>
    <w:div w:id="780225620">
      <w:bodyDiv w:val="1"/>
      <w:marLeft w:val="0"/>
      <w:marRight w:val="0"/>
      <w:marTop w:val="0"/>
      <w:marBottom w:val="0"/>
      <w:divBdr>
        <w:top w:val="none" w:sz="0" w:space="0" w:color="auto"/>
        <w:left w:val="none" w:sz="0" w:space="0" w:color="auto"/>
        <w:bottom w:val="none" w:sz="0" w:space="0" w:color="auto"/>
        <w:right w:val="none" w:sz="0" w:space="0" w:color="auto"/>
      </w:divBdr>
    </w:div>
    <w:div w:id="1057977863">
      <w:bodyDiv w:val="1"/>
      <w:marLeft w:val="0"/>
      <w:marRight w:val="0"/>
      <w:marTop w:val="0"/>
      <w:marBottom w:val="0"/>
      <w:divBdr>
        <w:top w:val="none" w:sz="0" w:space="0" w:color="auto"/>
        <w:left w:val="none" w:sz="0" w:space="0" w:color="auto"/>
        <w:bottom w:val="none" w:sz="0" w:space="0" w:color="auto"/>
        <w:right w:val="none" w:sz="0" w:space="0" w:color="auto"/>
      </w:divBdr>
    </w:div>
    <w:div w:id="1290011096">
      <w:bodyDiv w:val="1"/>
      <w:marLeft w:val="0"/>
      <w:marRight w:val="0"/>
      <w:marTop w:val="0"/>
      <w:marBottom w:val="0"/>
      <w:divBdr>
        <w:top w:val="none" w:sz="0" w:space="0" w:color="auto"/>
        <w:left w:val="none" w:sz="0" w:space="0" w:color="auto"/>
        <w:bottom w:val="none" w:sz="0" w:space="0" w:color="auto"/>
        <w:right w:val="none" w:sz="0" w:space="0" w:color="auto"/>
      </w:divBdr>
    </w:div>
    <w:div w:id="1821269305">
      <w:bodyDiv w:val="1"/>
      <w:marLeft w:val="0"/>
      <w:marRight w:val="0"/>
      <w:marTop w:val="0"/>
      <w:marBottom w:val="0"/>
      <w:divBdr>
        <w:top w:val="none" w:sz="0" w:space="0" w:color="auto"/>
        <w:left w:val="none" w:sz="0" w:space="0" w:color="auto"/>
        <w:bottom w:val="none" w:sz="0" w:space="0" w:color="auto"/>
        <w:right w:val="none" w:sz="0" w:space="0" w:color="auto"/>
      </w:divBdr>
    </w:div>
    <w:div w:id="20174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gavleborg.se/samverkanswebben/utveckling-samverkan/barnratt/provning-av-barnets-basta/"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0C37C12865436A81329BBF68612985"/>
        <w:category>
          <w:name w:val="Allmänt"/>
          <w:gallery w:val="placeholder"/>
        </w:category>
        <w:types>
          <w:type w:val="bbPlcHdr"/>
        </w:types>
        <w:behaviors>
          <w:behavior w:val="content"/>
        </w:behaviors>
        <w:guid w:val="{E59BCA5E-272B-4C54-9DD0-B889E43016C1}"/>
      </w:docPartPr>
      <w:docPartBody>
        <w:p w:rsidR="008E1E6C" w:rsidRDefault="008E1E6C" w:rsidP="008E1E6C">
          <w:pPr>
            <w:pStyle w:val="C80C37C12865436A81329BBF686129853"/>
          </w:pPr>
          <w:r w:rsidRPr="00180010">
            <w:rPr>
              <w:rStyle w:val="Platshllartext"/>
            </w:rPr>
            <w:t>Klicka här för att ange text.</w:t>
          </w:r>
        </w:p>
      </w:docPartBody>
    </w:docPart>
    <w:docPart>
      <w:docPartPr>
        <w:name w:val="A496CA850C4949EEAA48661646D21769"/>
        <w:category>
          <w:name w:val="Allmänt"/>
          <w:gallery w:val="placeholder"/>
        </w:category>
        <w:types>
          <w:type w:val="bbPlcHdr"/>
        </w:types>
        <w:behaviors>
          <w:behavior w:val="content"/>
        </w:behaviors>
        <w:guid w:val="{8BE848F4-E12D-4E7C-8520-C4EDF9027E56}"/>
      </w:docPartPr>
      <w:docPartBody>
        <w:p w:rsidR="008E1E6C" w:rsidRDefault="008E1E6C" w:rsidP="008E1E6C">
          <w:pPr>
            <w:pStyle w:val="A496CA850C4949EEAA48661646D217693"/>
          </w:pPr>
          <w:r w:rsidRPr="00DE1889">
            <w:rPr>
              <w:rStyle w:val="Platshllartext"/>
            </w:rPr>
            <w:t>Klicka här för att ange text.</w:t>
          </w:r>
        </w:p>
      </w:docPartBody>
    </w:docPart>
    <w:docPart>
      <w:docPartPr>
        <w:name w:val="1324C6DEC02749828B40E0ACE76F818A"/>
        <w:category>
          <w:name w:val="Allmänt"/>
          <w:gallery w:val="placeholder"/>
        </w:category>
        <w:types>
          <w:type w:val="bbPlcHdr"/>
        </w:types>
        <w:behaviors>
          <w:behavior w:val="content"/>
        </w:behaviors>
        <w:guid w:val="{514C583D-77D1-4514-A182-C8D1DB70F099}"/>
      </w:docPartPr>
      <w:docPartBody>
        <w:p w:rsidR="008E1E6C" w:rsidRDefault="008E1E6C" w:rsidP="008E1E6C">
          <w:pPr>
            <w:pStyle w:val="1324C6DEC02749828B40E0ACE76F818A2"/>
          </w:pPr>
          <w:r w:rsidRPr="00180010">
            <w:rPr>
              <w:rStyle w:val="Platshllartext"/>
            </w:rPr>
            <w:t>Klicka här för att ange text.</w:t>
          </w:r>
        </w:p>
      </w:docPartBody>
    </w:docPart>
    <w:docPart>
      <w:docPartPr>
        <w:name w:val="C1BACF6A7DEC438E889AB896641EA0CE"/>
        <w:category>
          <w:name w:val="Allmänt"/>
          <w:gallery w:val="placeholder"/>
        </w:category>
        <w:types>
          <w:type w:val="bbPlcHdr"/>
        </w:types>
        <w:behaviors>
          <w:behavior w:val="content"/>
        </w:behaviors>
        <w:guid w:val="{B7D33848-6DF5-4E44-AA78-82048F39A477}"/>
      </w:docPartPr>
      <w:docPartBody>
        <w:p w:rsidR="008E1E6C" w:rsidRDefault="008E1E6C" w:rsidP="008E1E6C">
          <w:pPr>
            <w:pStyle w:val="C1BACF6A7DEC438E889AB896641EA0CE2"/>
          </w:pPr>
          <w:r w:rsidRPr="00DE1889">
            <w:rPr>
              <w:rStyle w:val="Platshllartext"/>
            </w:rPr>
            <w:t>Klicka här för att ange text.</w:t>
          </w:r>
        </w:p>
      </w:docPartBody>
    </w:docPart>
    <w:docPart>
      <w:docPartPr>
        <w:name w:val="54D0ED60F9A54F71B770B914BF52137B"/>
        <w:category>
          <w:name w:val="Allmänt"/>
          <w:gallery w:val="placeholder"/>
        </w:category>
        <w:types>
          <w:type w:val="bbPlcHdr"/>
        </w:types>
        <w:behaviors>
          <w:behavior w:val="content"/>
        </w:behaviors>
        <w:guid w:val="{BC81F284-3342-487C-88E5-AC05FDFDD6AB}"/>
      </w:docPartPr>
      <w:docPartBody>
        <w:p w:rsidR="0047040B" w:rsidRDefault="00C424CC" w:rsidP="00C424CC">
          <w:pPr>
            <w:pStyle w:val="54D0ED60F9A54F71B770B914BF52137B"/>
          </w:pPr>
          <w:r w:rsidRPr="00180010">
            <w:rPr>
              <w:rStyle w:val="Platshllartext"/>
            </w:rPr>
            <w:t>Klicka här för att ange text.</w:t>
          </w:r>
        </w:p>
      </w:docPartBody>
    </w:docPart>
    <w:docPart>
      <w:docPartPr>
        <w:name w:val="A9F53242778248C19787EC02DDFB6AE6"/>
        <w:category>
          <w:name w:val="Allmänt"/>
          <w:gallery w:val="placeholder"/>
        </w:category>
        <w:types>
          <w:type w:val="bbPlcHdr"/>
        </w:types>
        <w:behaviors>
          <w:behavior w:val="content"/>
        </w:behaviors>
        <w:guid w:val="{768B59F2-9CA3-4041-A95C-45060423ACE4}"/>
      </w:docPartPr>
      <w:docPartBody>
        <w:p w:rsidR="0047040B" w:rsidRDefault="00C424CC" w:rsidP="00C424CC">
          <w:pPr>
            <w:pStyle w:val="A9F53242778248C19787EC02DDFB6AE6"/>
          </w:pPr>
          <w:r w:rsidRPr="00180010">
            <w:rPr>
              <w:rStyle w:val="Platshllartext"/>
            </w:rPr>
            <w:t>Klicka här för att ange text.</w:t>
          </w:r>
        </w:p>
      </w:docPartBody>
    </w:docPart>
    <w:docPart>
      <w:docPartPr>
        <w:name w:val="CCBD46F40C4B4B3985DA0A280B2E11A0"/>
        <w:category>
          <w:name w:val="Allmänt"/>
          <w:gallery w:val="placeholder"/>
        </w:category>
        <w:types>
          <w:type w:val="bbPlcHdr"/>
        </w:types>
        <w:behaviors>
          <w:behavior w:val="content"/>
        </w:behaviors>
        <w:guid w:val="{3E8BC84B-4768-496A-B42E-DFDD438F7FA9}"/>
      </w:docPartPr>
      <w:docPartBody>
        <w:p w:rsidR="0047040B" w:rsidRDefault="00C424CC" w:rsidP="00C424CC">
          <w:pPr>
            <w:pStyle w:val="CCBD46F40C4B4B3985DA0A280B2E11A0"/>
          </w:pPr>
          <w:r w:rsidRPr="00180010">
            <w:rPr>
              <w:rStyle w:val="Platshllartext"/>
            </w:rPr>
            <w:t>Klicka här för att ange text.</w:t>
          </w:r>
        </w:p>
      </w:docPartBody>
    </w:docPart>
    <w:docPart>
      <w:docPartPr>
        <w:name w:val="6906C4A69B6442C295C9E6D9AFCB9934"/>
        <w:category>
          <w:name w:val="Allmänt"/>
          <w:gallery w:val="placeholder"/>
        </w:category>
        <w:types>
          <w:type w:val="bbPlcHdr"/>
        </w:types>
        <w:behaviors>
          <w:behavior w:val="content"/>
        </w:behaviors>
        <w:guid w:val="{1CFF8813-8911-47D9-AE21-9755889F82A5}"/>
      </w:docPartPr>
      <w:docPartBody>
        <w:p w:rsidR="0047040B" w:rsidRDefault="00C424CC" w:rsidP="00C424CC">
          <w:pPr>
            <w:pStyle w:val="6906C4A69B6442C295C9E6D9AFCB9934"/>
          </w:pPr>
          <w:r w:rsidRPr="00180010">
            <w:rPr>
              <w:rStyle w:val="Platshllartext"/>
            </w:rPr>
            <w:t>Klicka här för att ange text.</w:t>
          </w:r>
        </w:p>
      </w:docPartBody>
    </w:docPart>
    <w:docPart>
      <w:docPartPr>
        <w:name w:val="4026715EB293457D8823179D8C0EDAF1"/>
        <w:category>
          <w:name w:val="Allmänt"/>
          <w:gallery w:val="placeholder"/>
        </w:category>
        <w:types>
          <w:type w:val="bbPlcHdr"/>
        </w:types>
        <w:behaviors>
          <w:behavior w:val="content"/>
        </w:behaviors>
        <w:guid w:val="{B41434A8-443B-4FE8-ABC7-09E05967F373}"/>
      </w:docPartPr>
      <w:docPartBody>
        <w:p w:rsidR="0047040B" w:rsidRDefault="00C424CC" w:rsidP="00C424CC">
          <w:pPr>
            <w:pStyle w:val="4026715EB293457D8823179D8C0EDAF1"/>
          </w:pPr>
          <w:r w:rsidRPr="00180010">
            <w:rPr>
              <w:rStyle w:val="Platshllartext"/>
            </w:rPr>
            <w:t>Klicka här för att ange text.</w:t>
          </w:r>
        </w:p>
      </w:docPartBody>
    </w:docPart>
    <w:docPart>
      <w:docPartPr>
        <w:name w:val="A5D5DB1BA3A943ACA2920EB6DDA8294D"/>
        <w:category>
          <w:name w:val="Allmänt"/>
          <w:gallery w:val="placeholder"/>
        </w:category>
        <w:types>
          <w:type w:val="bbPlcHdr"/>
        </w:types>
        <w:behaviors>
          <w:behavior w:val="content"/>
        </w:behaviors>
        <w:guid w:val="{3E9025CD-2CE2-462F-9E07-2215C9078394}"/>
      </w:docPartPr>
      <w:docPartBody>
        <w:p w:rsidR="0047040B" w:rsidRDefault="00C424CC" w:rsidP="00C424CC">
          <w:pPr>
            <w:pStyle w:val="A5D5DB1BA3A943ACA2920EB6DDA8294D"/>
          </w:pPr>
          <w:r w:rsidRPr="00180010">
            <w:rPr>
              <w:rStyle w:val="Platshllartext"/>
            </w:rPr>
            <w:t>Klicka här för att ange text.</w:t>
          </w:r>
        </w:p>
      </w:docPartBody>
    </w:docPart>
    <w:docPart>
      <w:docPartPr>
        <w:name w:val="900CBAD1206D4454BDA3D0EB3B5CE39B"/>
        <w:category>
          <w:name w:val="Allmänt"/>
          <w:gallery w:val="placeholder"/>
        </w:category>
        <w:types>
          <w:type w:val="bbPlcHdr"/>
        </w:types>
        <w:behaviors>
          <w:behavior w:val="content"/>
        </w:behaviors>
        <w:guid w:val="{D9B99099-93C8-495A-A925-F7180779C4CB}"/>
      </w:docPartPr>
      <w:docPartBody>
        <w:p w:rsidR="0047040B" w:rsidRDefault="00C424CC" w:rsidP="00C424CC">
          <w:pPr>
            <w:pStyle w:val="900CBAD1206D4454BDA3D0EB3B5CE39B"/>
          </w:pPr>
          <w:r w:rsidRPr="00180010">
            <w:rPr>
              <w:rStyle w:val="Platshllartext"/>
            </w:rPr>
            <w:t>Klicka här för att ange text.</w:t>
          </w:r>
        </w:p>
      </w:docPartBody>
    </w:docPart>
    <w:docPart>
      <w:docPartPr>
        <w:name w:val="DD50F0876F9A40EEA702A7A71B0965B6"/>
        <w:category>
          <w:name w:val="Allmänt"/>
          <w:gallery w:val="placeholder"/>
        </w:category>
        <w:types>
          <w:type w:val="bbPlcHdr"/>
        </w:types>
        <w:behaviors>
          <w:behavior w:val="content"/>
        </w:behaviors>
        <w:guid w:val="{2ED3AE9E-61E4-49CE-B0E7-10244496C11A}"/>
      </w:docPartPr>
      <w:docPartBody>
        <w:p w:rsidR="0047040B" w:rsidRDefault="00C424CC" w:rsidP="00C424CC">
          <w:pPr>
            <w:pStyle w:val="DD50F0876F9A40EEA702A7A71B0965B6"/>
          </w:pPr>
          <w:r w:rsidRPr="00180010">
            <w:rPr>
              <w:rStyle w:val="Platshllartext"/>
            </w:rPr>
            <w:t>Klicka här för att ange text.</w:t>
          </w:r>
        </w:p>
      </w:docPartBody>
    </w:docPart>
    <w:docPart>
      <w:docPartPr>
        <w:name w:val="3BFD828E37EE4E7986DFC0D8ACAEC878"/>
        <w:category>
          <w:name w:val="Allmänt"/>
          <w:gallery w:val="placeholder"/>
        </w:category>
        <w:types>
          <w:type w:val="bbPlcHdr"/>
        </w:types>
        <w:behaviors>
          <w:behavior w:val="content"/>
        </w:behaviors>
        <w:guid w:val="{2F598E65-CF12-4215-BC87-70E49ECE2AB1}"/>
      </w:docPartPr>
      <w:docPartBody>
        <w:p w:rsidR="0047040B" w:rsidRDefault="00C424CC" w:rsidP="00C424CC">
          <w:pPr>
            <w:pStyle w:val="3BFD828E37EE4E7986DFC0D8ACAEC878"/>
          </w:pPr>
          <w:r w:rsidRPr="00180010">
            <w:rPr>
              <w:rStyle w:val="Platshllartext"/>
            </w:rPr>
            <w:t>Klicka här för att ange text.</w:t>
          </w:r>
        </w:p>
      </w:docPartBody>
    </w:docPart>
    <w:docPart>
      <w:docPartPr>
        <w:name w:val="4835D9648C4240E4AB14D0D3516DFDBD"/>
        <w:category>
          <w:name w:val="Allmänt"/>
          <w:gallery w:val="placeholder"/>
        </w:category>
        <w:types>
          <w:type w:val="bbPlcHdr"/>
        </w:types>
        <w:behaviors>
          <w:behavior w:val="content"/>
        </w:behaviors>
        <w:guid w:val="{A06EBFF2-0FB7-40AA-B6D4-9AAD0AAB6C78}"/>
      </w:docPartPr>
      <w:docPartBody>
        <w:p w:rsidR="00285D8E" w:rsidRDefault="00710FC7" w:rsidP="00710FC7">
          <w:pPr>
            <w:pStyle w:val="4835D9648C4240E4AB14D0D3516DFDBD"/>
          </w:pPr>
          <w:r w:rsidRPr="00DE1889">
            <w:rPr>
              <w:rStyle w:val="Platshllartext"/>
            </w:rPr>
            <w:t>Klicka här för att ange text.</w:t>
          </w:r>
        </w:p>
      </w:docPartBody>
    </w:docPart>
    <w:docPart>
      <w:docPartPr>
        <w:name w:val="32768A1E29AB4841ADA80C9F20A4327F"/>
        <w:category>
          <w:name w:val="Allmänt"/>
          <w:gallery w:val="placeholder"/>
        </w:category>
        <w:types>
          <w:type w:val="bbPlcHdr"/>
        </w:types>
        <w:behaviors>
          <w:behavior w:val="content"/>
        </w:behaviors>
        <w:guid w:val="{D76EB5FF-0854-4219-8C8A-EC91E8DA2F6A}"/>
      </w:docPartPr>
      <w:docPartBody>
        <w:p w:rsidR="00285D8E" w:rsidRDefault="00710FC7" w:rsidP="00710FC7">
          <w:pPr>
            <w:pStyle w:val="32768A1E29AB4841ADA80C9F20A4327F"/>
          </w:pPr>
          <w:r w:rsidRPr="00DE1889">
            <w:rPr>
              <w:rStyle w:val="Platshllartext"/>
            </w:rPr>
            <w:t>Klicka här för att ange text.</w:t>
          </w:r>
        </w:p>
      </w:docPartBody>
    </w:docPart>
    <w:docPart>
      <w:docPartPr>
        <w:name w:val="A0CCD28613C348BEA3DE5C6DAB1E3B6E"/>
        <w:category>
          <w:name w:val="Allmänt"/>
          <w:gallery w:val="placeholder"/>
        </w:category>
        <w:types>
          <w:type w:val="bbPlcHdr"/>
        </w:types>
        <w:behaviors>
          <w:behavior w:val="content"/>
        </w:behaviors>
        <w:guid w:val="{CD046A27-1F90-4650-AF24-E1546CBC36FB}"/>
      </w:docPartPr>
      <w:docPartBody>
        <w:p w:rsidR="00285D8E" w:rsidRDefault="00710FC7" w:rsidP="00710FC7">
          <w:pPr>
            <w:pStyle w:val="A0CCD28613C348BEA3DE5C6DAB1E3B6E"/>
          </w:pPr>
          <w:r w:rsidRPr="00DE1889">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4B"/>
    <w:rsid w:val="001523B3"/>
    <w:rsid w:val="001D204B"/>
    <w:rsid w:val="00285D8E"/>
    <w:rsid w:val="002C29BE"/>
    <w:rsid w:val="0047040B"/>
    <w:rsid w:val="00710FC7"/>
    <w:rsid w:val="008E1E6C"/>
    <w:rsid w:val="00A15C1D"/>
    <w:rsid w:val="00C424CC"/>
    <w:rsid w:val="00E6271B"/>
    <w:rsid w:val="00FD3D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0FC7"/>
    <w:rPr>
      <w:color w:val="808080"/>
    </w:rPr>
  </w:style>
  <w:style w:type="paragraph" w:customStyle="1" w:styleId="DD16503D9FAA4CC98D72A8D506214BFE">
    <w:name w:val="DD16503D9FAA4CC98D72A8D506214BFE"/>
    <w:rsid w:val="001D204B"/>
  </w:style>
  <w:style w:type="paragraph" w:customStyle="1" w:styleId="879309CDBB284A29A9C4AD1AC9F14390">
    <w:name w:val="879309CDBB284A29A9C4AD1AC9F14390"/>
    <w:rsid w:val="001D204B"/>
  </w:style>
  <w:style w:type="paragraph" w:customStyle="1" w:styleId="3985F6ECFD5A461BBD91D21415803296">
    <w:name w:val="3985F6ECFD5A461BBD91D21415803296"/>
    <w:rsid w:val="001D204B"/>
    <w:pPr>
      <w:spacing w:after="0" w:line="240" w:lineRule="auto"/>
    </w:pPr>
    <w:rPr>
      <w:rFonts w:ascii="Times New Roman" w:eastAsia="Times New Roman" w:hAnsi="Times New Roman" w:cs="Times New Roman"/>
      <w:sz w:val="24"/>
      <w:szCs w:val="24"/>
    </w:rPr>
  </w:style>
  <w:style w:type="paragraph" w:customStyle="1" w:styleId="879309CDBB284A29A9C4AD1AC9F143901">
    <w:name w:val="879309CDBB284A29A9C4AD1AC9F143901"/>
    <w:rsid w:val="001D204B"/>
    <w:pPr>
      <w:spacing w:after="0" w:line="240" w:lineRule="auto"/>
    </w:pPr>
    <w:rPr>
      <w:rFonts w:ascii="Times New Roman" w:eastAsia="Times New Roman" w:hAnsi="Times New Roman" w:cs="Times New Roman"/>
      <w:sz w:val="24"/>
      <w:szCs w:val="24"/>
    </w:rPr>
  </w:style>
  <w:style w:type="paragraph" w:customStyle="1" w:styleId="3985F6ECFD5A461BBD91D214158032961">
    <w:name w:val="3985F6ECFD5A461BBD91D214158032961"/>
    <w:rsid w:val="001D204B"/>
    <w:pPr>
      <w:spacing w:after="0" w:line="240" w:lineRule="auto"/>
    </w:pPr>
    <w:rPr>
      <w:rFonts w:ascii="Times New Roman" w:eastAsia="Times New Roman" w:hAnsi="Times New Roman" w:cs="Times New Roman"/>
      <w:sz w:val="24"/>
      <w:szCs w:val="24"/>
    </w:rPr>
  </w:style>
  <w:style w:type="paragraph" w:customStyle="1" w:styleId="879309CDBB284A29A9C4AD1AC9F143902">
    <w:name w:val="879309CDBB284A29A9C4AD1AC9F143902"/>
    <w:rsid w:val="001D204B"/>
    <w:pPr>
      <w:spacing w:after="0" w:line="240" w:lineRule="auto"/>
    </w:pPr>
    <w:rPr>
      <w:rFonts w:ascii="Times New Roman" w:eastAsia="Times New Roman" w:hAnsi="Times New Roman" w:cs="Times New Roman"/>
      <w:sz w:val="24"/>
      <w:szCs w:val="24"/>
    </w:rPr>
  </w:style>
  <w:style w:type="paragraph" w:customStyle="1" w:styleId="3985F6ECFD5A461BBD91D214158032962">
    <w:name w:val="3985F6ECFD5A461BBD91D214158032962"/>
    <w:rsid w:val="001D204B"/>
    <w:pPr>
      <w:spacing w:after="0" w:line="240" w:lineRule="auto"/>
    </w:pPr>
    <w:rPr>
      <w:rFonts w:ascii="Times New Roman" w:eastAsia="Times New Roman" w:hAnsi="Times New Roman" w:cs="Times New Roman"/>
      <w:sz w:val="24"/>
      <w:szCs w:val="24"/>
    </w:rPr>
  </w:style>
  <w:style w:type="paragraph" w:customStyle="1" w:styleId="879309CDBB284A29A9C4AD1AC9F143903">
    <w:name w:val="879309CDBB284A29A9C4AD1AC9F143903"/>
    <w:rsid w:val="001D204B"/>
    <w:pPr>
      <w:spacing w:after="0" w:line="240" w:lineRule="auto"/>
    </w:pPr>
    <w:rPr>
      <w:rFonts w:ascii="Times New Roman" w:eastAsia="Times New Roman" w:hAnsi="Times New Roman" w:cs="Times New Roman"/>
      <w:sz w:val="24"/>
      <w:szCs w:val="24"/>
    </w:rPr>
  </w:style>
  <w:style w:type="paragraph" w:customStyle="1" w:styleId="3985F6ECFD5A461BBD91D214158032963">
    <w:name w:val="3985F6ECFD5A461BBD91D214158032963"/>
    <w:rsid w:val="001D204B"/>
    <w:pPr>
      <w:spacing w:after="0" w:line="240" w:lineRule="auto"/>
    </w:pPr>
    <w:rPr>
      <w:rFonts w:ascii="Times New Roman" w:eastAsia="Times New Roman" w:hAnsi="Times New Roman" w:cs="Times New Roman"/>
      <w:sz w:val="24"/>
      <w:szCs w:val="24"/>
    </w:rPr>
  </w:style>
  <w:style w:type="paragraph" w:customStyle="1" w:styleId="879309CDBB284A29A9C4AD1AC9F143904">
    <w:name w:val="879309CDBB284A29A9C4AD1AC9F143904"/>
    <w:rsid w:val="001D204B"/>
    <w:pPr>
      <w:spacing w:after="0" w:line="240" w:lineRule="auto"/>
    </w:pPr>
    <w:rPr>
      <w:rFonts w:ascii="Times New Roman" w:eastAsia="Times New Roman" w:hAnsi="Times New Roman" w:cs="Times New Roman"/>
      <w:sz w:val="24"/>
      <w:szCs w:val="24"/>
    </w:rPr>
  </w:style>
  <w:style w:type="paragraph" w:customStyle="1" w:styleId="3985F6ECFD5A461BBD91D214158032964">
    <w:name w:val="3985F6ECFD5A461BBD91D214158032964"/>
    <w:rsid w:val="001D204B"/>
    <w:pPr>
      <w:spacing w:after="0" w:line="240" w:lineRule="auto"/>
    </w:pPr>
    <w:rPr>
      <w:rFonts w:ascii="Times New Roman" w:eastAsia="Times New Roman" w:hAnsi="Times New Roman" w:cs="Times New Roman"/>
      <w:sz w:val="24"/>
      <w:szCs w:val="24"/>
    </w:rPr>
  </w:style>
  <w:style w:type="paragraph" w:customStyle="1" w:styleId="879309CDBB284A29A9C4AD1AC9F143905">
    <w:name w:val="879309CDBB284A29A9C4AD1AC9F143905"/>
    <w:rsid w:val="001D204B"/>
    <w:pPr>
      <w:spacing w:after="0" w:line="240" w:lineRule="auto"/>
    </w:pPr>
    <w:rPr>
      <w:rFonts w:ascii="Times New Roman" w:eastAsia="Times New Roman" w:hAnsi="Times New Roman" w:cs="Times New Roman"/>
      <w:sz w:val="24"/>
      <w:szCs w:val="24"/>
    </w:rPr>
  </w:style>
  <w:style w:type="paragraph" w:customStyle="1" w:styleId="3985F6ECFD5A461BBD91D214158032965">
    <w:name w:val="3985F6ECFD5A461BBD91D214158032965"/>
    <w:rsid w:val="001D204B"/>
    <w:pPr>
      <w:spacing w:after="0" w:line="240" w:lineRule="auto"/>
    </w:pPr>
    <w:rPr>
      <w:rFonts w:ascii="Times New Roman" w:eastAsia="Times New Roman" w:hAnsi="Times New Roman" w:cs="Times New Roman"/>
      <w:sz w:val="24"/>
      <w:szCs w:val="24"/>
    </w:rPr>
  </w:style>
  <w:style w:type="paragraph" w:customStyle="1" w:styleId="879309CDBB284A29A9C4AD1AC9F143906">
    <w:name w:val="879309CDBB284A29A9C4AD1AC9F143906"/>
    <w:rsid w:val="001D204B"/>
    <w:pPr>
      <w:spacing w:after="0" w:line="240" w:lineRule="auto"/>
    </w:pPr>
    <w:rPr>
      <w:rFonts w:ascii="Times New Roman" w:eastAsia="Times New Roman" w:hAnsi="Times New Roman" w:cs="Times New Roman"/>
      <w:sz w:val="24"/>
      <w:szCs w:val="24"/>
    </w:rPr>
  </w:style>
  <w:style w:type="paragraph" w:customStyle="1" w:styleId="3985F6ECFD5A461BBD91D214158032966">
    <w:name w:val="3985F6ECFD5A461BBD91D214158032966"/>
    <w:rsid w:val="001D204B"/>
    <w:pPr>
      <w:spacing w:after="0" w:line="240" w:lineRule="auto"/>
    </w:pPr>
    <w:rPr>
      <w:rFonts w:ascii="Times New Roman" w:eastAsia="Times New Roman" w:hAnsi="Times New Roman" w:cs="Times New Roman"/>
      <w:sz w:val="24"/>
      <w:szCs w:val="24"/>
    </w:rPr>
  </w:style>
  <w:style w:type="paragraph" w:customStyle="1" w:styleId="879309CDBB284A29A9C4AD1AC9F143907">
    <w:name w:val="879309CDBB284A29A9C4AD1AC9F143907"/>
    <w:rsid w:val="001D204B"/>
    <w:pPr>
      <w:spacing w:after="0" w:line="240" w:lineRule="auto"/>
    </w:pPr>
    <w:rPr>
      <w:rFonts w:ascii="Times New Roman" w:eastAsia="Times New Roman" w:hAnsi="Times New Roman" w:cs="Times New Roman"/>
      <w:sz w:val="24"/>
      <w:szCs w:val="24"/>
    </w:rPr>
  </w:style>
  <w:style w:type="paragraph" w:customStyle="1" w:styleId="C80C37C12865436A81329BBF68612985">
    <w:name w:val="C80C37C12865436A81329BBF68612985"/>
    <w:rsid w:val="001D204B"/>
    <w:pPr>
      <w:spacing w:after="0" w:line="240" w:lineRule="auto"/>
    </w:pPr>
    <w:rPr>
      <w:rFonts w:ascii="Times New Roman" w:eastAsia="Times New Roman" w:hAnsi="Times New Roman" w:cs="Times New Roman"/>
      <w:sz w:val="24"/>
      <w:szCs w:val="24"/>
    </w:rPr>
  </w:style>
  <w:style w:type="paragraph" w:customStyle="1" w:styleId="879309CDBB284A29A9C4AD1AC9F143908">
    <w:name w:val="879309CDBB284A29A9C4AD1AC9F143908"/>
    <w:rsid w:val="001D204B"/>
    <w:pPr>
      <w:spacing w:after="0" w:line="240" w:lineRule="auto"/>
    </w:pPr>
    <w:rPr>
      <w:rFonts w:ascii="Times New Roman" w:eastAsia="Times New Roman" w:hAnsi="Times New Roman" w:cs="Times New Roman"/>
      <w:sz w:val="24"/>
      <w:szCs w:val="24"/>
    </w:rPr>
  </w:style>
  <w:style w:type="paragraph" w:customStyle="1" w:styleId="61A8BDBD1CD4454499D2C6C770392462">
    <w:name w:val="61A8BDBD1CD4454499D2C6C770392462"/>
    <w:rsid w:val="001D204B"/>
    <w:pPr>
      <w:spacing w:after="0" w:line="240" w:lineRule="auto"/>
    </w:pPr>
    <w:rPr>
      <w:rFonts w:ascii="Times New Roman" w:eastAsia="Times New Roman" w:hAnsi="Times New Roman" w:cs="Times New Roman"/>
      <w:sz w:val="24"/>
      <w:szCs w:val="24"/>
    </w:rPr>
  </w:style>
  <w:style w:type="paragraph" w:customStyle="1" w:styleId="A496CA850C4949EEAA48661646D21769">
    <w:name w:val="A496CA850C4949EEAA48661646D21769"/>
    <w:rsid w:val="001D204B"/>
  </w:style>
  <w:style w:type="paragraph" w:customStyle="1" w:styleId="C80C37C12865436A81329BBF686129851">
    <w:name w:val="C80C37C12865436A81329BBF686129851"/>
    <w:rsid w:val="001D204B"/>
    <w:pPr>
      <w:spacing w:after="0" w:line="240" w:lineRule="auto"/>
    </w:pPr>
    <w:rPr>
      <w:rFonts w:ascii="Times New Roman" w:eastAsia="Times New Roman" w:hAnsi="Times New Roman" w:cs="Times New Roman"/>
      <w:sz w:val="24"/>
      <w:szCs w:val="24"/>
    </w:rPr>
  </w:style>
  <w:style w:type="paragraph" w:customStyle="1" w:styleId="879309CDBB284A29A9C4AD1AC9F143909">
    <w:name w:val="879309CDBB284A29A9C4AD1AC9F143909"/>
    <w:rsid w:val="001D204B"/>
    <w:pPr>
      <w:spacing w:after="0" w:line="240" w:lineRule="auto"/>
    </w:pPr>
    <w:rPr>
      <w:rFonts w:ascii="Times New Roman" w:eastAsia="Times New Roman" w:hAnsi="Times New Roman" w:cs="Times New Roman"/>
      <w:sz w:val="24"/>
      <w:szCs w:val="24"/>
    </w:rPr>
  </w:style>
  <w:style w:type="paragraph" w:customStyle="1" w:styleId="61A8BDBD1CD4454499D2C6C7703924621">
    <w:name w:val="61A8BDBD1CD4454499D2C6C7703924621"/>
    <w:rsid w:val="001D204B"/>
    <w:pPr>
      <w:spacing w:after="0" w:line="240" w:lineRule="auto"/>
    </w:pPr>
    <w:rPr>
      <w:rFonts w:ascii="Times New Roman" w:eastAsia="Times New Roman" w:hAnsi="Times New Roman" w:cs="Times New Roman"/>
      <w:sz w:val="24"/>
      <w:szCs w:val="24"/>
    </w:rPr>
  </w:style>
  <w:style w:type="paragraph" w:customStyle="1" w:styleId="1324C6DEC02749828B40E0ACE76F818A">
    <w:name w:val="1324C6DEC02749828B40E0ACE76F818A"/>
    <w:rsid w:val="001D204B"/>
    <w:pPr>
      <w:spacing w:after="0" w:line="240" w:lineRule="auto"/>
    </w:pPr>
    <w:rPr>
      <w:rFonts w:ascii="Times New Roman" w:eastAsia="Times New Roman" w:hAnsi="Times New Roman" w:cs="Times New Roman"/>
      <w:sz w:val="24"/>
      <w:szCs w:val="24"/>
    </w:rPr>
  </w:style>
  <w:style w:type="paragraph" w:customStyle="1" w:styleId="D9EE3E4465774B909E87BAB3A37C7758">
    <w:name w:val="D9EE3E4465774B909E87BAB3A37C7758"/>
    <w:rsid w:val="001D204B"/>
    <w:pPr>
      <w:spacing w:after="0" w:line="240" w:lineRule="auto"/>
    </w:pPr>
    <w:rPr>
      <w:rFonts w:ascii="Times New Roman" w:eastAsia="Times New Roman" w:hAnsi="Times New Roman" w:cs="Times New Roman"/>
      <w:sz w:val="24"/>
      <w:szCs w:val="24"/>
    </w:rPr>
  </w:style>
  <w:style w:type="paragraph" w:customStyle="1" w:styleId="D48C1375D2EB4B2FB2725E3EC5EC2058">
    <w:name w:val="D48C1375D2EB4B2FB2725E3EC5EC2058"/>
    <w:rsid w:val="001D204B"/>
    <w:pPr>
      <w:spacing w:after="0" w:line="240" w:lineRule="auto"/>
    </w:pPr>
    <w:rPr>
      <w:rFonts w:ascii="Times New Roman" w:eastAsia="Times New Roman" w:hAnsi="Times New Roman" w:cs="Times New Roman"/>
      <w:sz w:val="24"/>
      <w:szCs w:val="24"/>
    </w:rPr>
  </w:style>
  <w:style w:type="paragraph" w:customStyle="1" w:styleId="C1BACF6A7DEC438E889AB896641EA0CE">
    <w:name w:val="C1BACF6A7DEC438E889AB896641EA0CE"/>
    <w:rsid w:val="001D204B"/>
    <w:pPr>
      <w:spacing w:after="0" w:line="240" w:lineRule="auto"/>
    </w:pPr>
    <w:rPr>
      <w:rFonts w:ascii="Times New Roman" w:eastAsia="Times New Roman" w:hAnsi="Times New Roman" w:cs="Times New Roman"/>
      <w:sz w:val="24"/>
      <w:szCs w:val="24"/>
    </w:rPr>
  </w:style>
  <w:style w:type="paragraph" w:customStyle="1" w:styleId="A496CA850C4949EEAA48661646D217691">
    <w:name w:val="A496CA850C4949EEAA48661646D217691"/>
    <w:rsid w:val="001D204B"/>
    <w:pPr>
      <w:spacing w:after="0" w:line="240" w:lineRule="auto"/>
    </w:pPr>
    <w:rPr>
      <w:rFonts w:ascii="Times New Roman" w:eastAsia="Times New Roman" w:hAnsi="Times New Roman" w:cs="Times New Roman"/>
      <w:sz w:val="24"/>
      <w:szCs w:val="24"/>
    </w:rPr>
  </w:style>
  <w:style w:type="paragraph" w:customStyle="1" w:styleId="15D991ABC8FB4543BFEC02571ED991FC">
    <w:name w:val="15D991ABC8FB4543BFEC02571ED991FC"/>
    <w:rsid w:val="001D204B"/>
    <w:pPr>
      <w:spacing w:after="0" w:line="240" w:lineRule="auto"/>
    </w:pPr>
    <w:rPr>
      <w:rFonts w:ascii="Times New Roman" w:eastAsia="Times New Roman" w:hAnsi="Times New Roman" w:cs="Times New Roman"/>
      <w:sz w:val="24"/>
      <w:szCs w:val="24"/>
    </w:rPr>
  </w:style>
  <w:style w:type="paragraph" w:customStyle="1" w:styleId="C879CB41A6A54E3FAF72F05FC0529922">
    <w:name w:val="C879CB41A6A54E3FAF72F05FC0529922"/>
    <w:rsid w:val="001D204B"/>
    <w:pPr>
      <w:spacing w:after="0" w:line="240" w:lineRule="auto"/>
    </w:pPr>
    <w:rPr>
      <w:rFonts w:ascii="Times New Roman" w:eastAsia="Times New Roman" w:hAnsi="Times New Roman" w:cs="Times New Roman"/>
      <w:sz w:val="24"/>
      <w:szCs w:val="24"/>
    </w:rPr>
  </w:style>
  <w:style w:type="paragraph" w:customStyle="1" w:styleId="3A1C663D193043CE85106549AF6A29B6">
    <w:name w:val="3A1C663D193043CE85106549AF6A29B6"/>
    <w:rsid w:val="001D204B"/>
    <w:pPr>
      <w:spacing w:after="0" w:line="240" w:lineRule="auto"/>
    </w:pPr>
    <w:rPr>
      <w:rFonts w:ascii="Times New Roman" w:eastAsia="Times New Roman" w:hAnsi="Times New Roman" w:cs="Times New Roman"/>
      <w:sz w:val="24"/>
      <w:szCs w:val="24"/>
    </w:rPr>
  </w:style>
  <w:style w:type="paragraph" w:customStyle="1" w:styleId="FCA257879DD247FDACFF9EC2870D7652">
    <w:name w:val="FCA257879DD247FDACFF9EC2870D7652"/>
    <w:rsid w:val="001D204B"/>
    <w:pPr>
      <w:spacing w:after="0" w:line="240" w:lineRule="auto"/>
    </w:pPr>
    <w:rPr>
      <w:rFonts w:ascii="Times New Roman" w:eastAsia="Times New Roman" w:hAnsi="Times New Roman" w:cs="Times New Roman"/>
      <w:sz w:val="24"/>
      <w:szCs w:val="24"/>
    </w:rPr>
  </w:style>
  <w:style w:type="paragraph" w:customStyle="1" w:styleId="C80C37C12865436A81329BBF686129852">
    <w:name w:val="C80C37C12865436A81329BBF686129852"/>
    <w:rsid w:val="001D204B"/>
    <w:pPr>
      <w:spacing w:after="0" w:line="240" w:lineRule="auto"/>
    </w:pPr>
    <w:rPr>
      <w:rFonts w:ascii="Times New Roman" w:eastAsia="Times New Roman" w:hAnsi="Times New Roman" w:cs="Times New Roman"/>
      <w:sz w:val="24"/>
      <w:szCs w:val="24"/>
    </w:rPr>
  </w:style>
  <w:style w:type="paragraph" w:customStyle="1" w:styleId="879309CDBB284A29A9C4AD1AC9F1439010">
    <w:name w:val="879309CDBB284A29A9C4AD1AC9F1439010"/>
    <w:rsid w:val="001D204B"/>
    <w:pPr>
      <w:spacing w:after="0" w:line="240" w:lineRule="auto"/>
    </w:pPr>
    <w:rPr>
      <w:rFonts w:ascii="Times New Roman" w:eastAsia="Times New Roman" w:hAnsi="Times New Roman" w:cs="Times New Roman"/>
      <w:sz w:val="24"/>
      <w:szCs w:val="24"/>
    </w:rPr>
  </w:style>
  <w:style w:type="paragraph" w:customStyle="1" w:styleId="61A8BDBD1CD4454499D2C6C7703924622">
    <w:name w:val="61A8BDBD1CD4454499D2C6C7703924622"/>
    <w:rsid w:val="001D204B"/>
    <w:pPr>
      <w:spacing w:after="0" w:line="240" w:lineRule="auto"/>
    </w:pPr>
    <w:rPr>
      <w:rFonts w:ascii="Times New Roman" w:eastAsia="Times New Roman" w:hAnsi="Times New Roman" w:cs="Times New Roman"/>
      <w:sz w:val="24"/>
      <w:szCs w:val="24"/>
    </w:rPr>
  </w:style>
  <w:style w:type="paragraph" w:customStyle="1" w:styleId="1324C6DEC02749828B40E0ACE76F818A1">
    <w:name w:val="1324C6DEC02749828B40E0ACE76F818A1"/>
    <w:rsid w:val="001D204B"/>
    <w:pPr>
      <w:spacing w:after="0" w:line="240" w:lineRule="auto"/>
    </w:pPr>
    <w:rPr>
      <w:rFonts w:ascii="Times New Roman" w:eastAsia="Times New Roman" w:hAnsi="Times New Roman" w:cs="Times New Roman"/>
      <w:sz w:val="24"/>
      <w:szCs w:val="24"/>
    </w:rPr>
  </w:style>
  <w:style w:type="paragraph" w:customStyle="1" w:styleId="D9EE3E4465774B909E87BAB3A37C77581">
    <w:name w:val="D9EE3E4465774B909E87BAB3A37C77581"/>
    <w:rsid w:val="001D204B"/>
    <w:pPr>
      <w:spacing w:after="0" w:line="240" w:lineRule="auto"/>
    </w:pPr>
    <w:rPr>
      <w:rFonts w:ascii="Times New Roman" w:eastAsia="Times New Roman" w:hAnsi="Times New Roman" w:cs="Times New Roman"/>
      <w:sz w:val="24"/>
      <w:szCs w:val="24"/>
    </w:rPr>
  </w:style>
  <w:style w:type="paragraph" w:customStyle="1" w:styleId="D48C1375D2EB4B2FB2725E3EC5EC20581">
    <w:name w:val="D48C1375D2EB4B2FB2725E3EC5EC20581"/>
    <w:rsid w:val="001D204B"/>
    <w:pPr>
      <w:spacing w:after="0" w:line="240" w:lineRule="auto"/>
    </w:pPr>
    <w:rPr>
      <w:rFonts w:ascii="Times New Roman" w:eastAsia="Times New Roman" w:hAnsi="Times New Roman" w:cs="Times New Roman"/>
      <w:sz w:val="24"/>
      <w:szCs w:val="24"/>
    </w:rPr>
  </w:style>
  <w:style w:type="paragraph" w:customStyle="1" w:styleId="C1BACF6A7DEC438E889AB896641EA0CE1">
    <w:name w:val="C1BACF6A7DEC438E889AB896641EA0CE1"/>
    <w:rsid w:val="001D204B"/>
    <w:pPr>
      <w:spacing w:after="0" w:line="240" w:lineRule="auto"/>
    </w:pPr>
    <w:rPr>
      <w:rFonts w:ascii="Times New Roman" w:eastAsia="Times New Roman" w:hAnsi="Times New Roman" w:cs="Times New Roman"/>
      <w:sz w:val="24"/>
      <w:szCs w:val="24"/>
    </w:rPr>
  </w:style>
  <w:style w:type="paragraph" w:customStyle="1" w:styleId="A496CA850C4949EEAA48661646D217692">
    <w:name w:val="A496CA850C4949EEAA48661646D217692"/>
    <w:rsid w:val="001D204B"/>
    <w:pPr>
      <w:spacing w:after="0" w:line="240" w:lineRule="auto"/>
    </w:pPr>
    <w:rPr>
      <w:rFonts w:ascii="Times New Roman" w:eastAsia="Times New Roman" w:hAnsi="Times New Roman" w:cs="Times New Roman"/>
      <w:sz w:val="24"/>
      <w:szCs w:val="24"/>
    </w:rPr>
  </w:style>
  <w:style w:type="paragraph" w:customStyle="1" w:styleId="15D991ABC8FB4543BFEC02571ED991FC1">
    <w:name w:val="15D991ABC8FB4543BFEC02571ED991FC1"/>
    <w:rsid w:val="001D204B"/>
    <w:pPr>
      <w:spacing w:after="0" w:line="240" w:lineRule="auto"/>
    </w:pPr>
    <w:rPr>
      <w:rFonts w:ascii="Times New Roman" w:eastAsia="Times New Roman" w:hAnsi="Times New Roman" w:cs="Times New Roman"/>
      <w:sz w:val="24"/>
      <w:szCs w:val="24"/>
    </w:rPr>
  </w:style>
  <w:style w:type="paragraph" w:customStyle="1" w:styleId="C879CB41A6A54E3FAF72F05FC05299221">
    <w:name w:val="C879CB41A6A54E3FAF72F05FC05299221"/>
    <w:rsid w:val="001D204B"/>
    <w:pPr>
      <w:spacing w:after="0" w:line="240" w:lineRule="auto"/>
    </w:pPr>
    <w:rPr>
      <w:rFonts w:ascii="Times New Roman" w:eastAsia="Times New Roman" w:hAnsi="Times New Roman" w:cs="Times New Roman"/>
      <w:sz w:val="24"/>
      <w:szCs w:val="24"/>
    </w:rPr>
  </w:style>
  <w:style w:type="paragraph" w:customStyle="1" w:styleId="3A1C663D193043CE85106549AF6A29B61">
    <w:name w:val="3A1C663D193043CE85106549AF6A29B61"/>
    <w:rsid w:val="001D204B"/>
    <w:pPr>
      <w:spacing w:after="0" w:line="240" w:lineRule="auto"/>
    </w:pPr>
    <w:rPr>
      <w:rFonts w:ascii="Times New Roman" w:eastAsia="Times New Roman" w:hAnsi="Times New Roman" w:cs="Times New Roman"/>
      <w:sz w:val="24"/>
      <w:szCs w:val="24"/>
    </w:rPr>
  </w:style>
  <w:style w:type="paragraph" w:customStyle="1" w:styleId="FCA257879DD247FDACFF9EC2870D76521">
    <w:name w:val="FCA257879DD247FDACFF9EC2870D76521"/>
    <w:rsid w:val="001D204B"/>
    <w:pPr>
      <w:spacing w:after="0" w:line="240" w:lineRule="auto"/>
    </w:pPr>
    <w:rPr>
      <w:rFonts w:ascii="Times New Roman" w:eastAsia="Times New Roman" w:hAnsi="Times New Roman" w:cs="Times New Roman"/>
      <w:sz w:val="24"/>
      <w:szCs w:val="24"/>
    </w:rPr>
  </w:style>
  <w:style w:type="paragraph" w:customStyle="1" w:styleId="F4D0DE3E9BDE4497A652552568348C29">
    <w:name w:val="F4D0DE3E9BDE4497A652552568348C29"/>
    <w:rsid w:val="001D204B"/>
    <w:pPr>
      <w:spacing w:after="0" w:line="240" w:lineRule="auto"/>
    </w:pPr>
    <w:rPr>
      <w:rFonts w:ascii="Times New Roman" w:eastAsia="Times New Roman" w:hAnsi="Times New Roman" w:cs="Times New Roman"/>
      <w:sz w:val="24"/>
      <w:szCs w:val="24"/>
    </w:rPr>
  </w:style>
  <w:style w:type="paragraph" w:customStyle="1" w:styleId="E7126B015C54400AAFE2CDC96B7DE5B4">
    <w:name w:val="E7126B015C54400AAFE2CDC96B7DE5B4"/>
    <w:rsid w:val="001D204B"/>
    <w:pPr>
      <w:spacing w:after="0" w:line="240" w:lineRule="auto"/>
    </w:pPr>
    <w:rPr>
      <w:rFonts w:ascii="Times New Roman" w:eastAsia="Times New Roman" w:hAnsi="Times New Roman" w:cs="Times New Roman"/>
      <w:sz w:val="24"/>
      <w:szCs w:val="24"/>
    </w:rPr>
  </w:style>
  <w:style w:type="paragraph" w:customStyle="1" w:styleId="B868693510CB45BBB3E43D51D8A2A626">
    <w:name w:val="B868693510CB45BBB3E43D51D8A2A626"/>
    <w:rsid w:val="001D204B"/>
    <w:pPr>
      <w:spacing w:after="0" w:line="240" w:lineRule="auto"/>
    </w:pPr>
    <w:rPr>
      <w:rFonts w:ascii="Times New Roman" w:eastAsia="Times New Roman" w:hAnsi="Times New Roman" w:cs="Times New Roman"/>
      <w:sz w:val="24"/>
      <w:szCs w:val="24"/>
    </w:rPr>
  </w:style>
  <w:style w:type="paragraph" w:customStyle="1" w:styleId="3581B9EF8C6742B09F8C0E687D856DAF">
    <w:name w:val="3581B9EF8C6742B09F8C0E687D856DAF"/>
    <w:rsid w:val="001D204B"/>
    <w:pPr>
      <w:spacing w:after="0" w:line="240" w:lineRule="auto"/>
    </w:pPr>
    <w:rPr>
      <w:rFonts w:ascii="Times New Roman" w:eastAsia="Times New Roman" w:hAnsi="Times New Roman" w:cs="Times New Roman"/>
      <w:sz w:val="24"/>
      <w:szCs w:val="24"/>
    </w:rPr>
  </w:style>
  <w:style w:type="paragraph" w:customStyle="1" w:styleId="81E2BF082CAC41648F500B20B61429F2">
    <w:name w:val="81E2BF082CAC41648F500B20B61429F2"/>
    <w:rsid w:val="001D204B"/>
  </w:style>
  <w:style w:type="paragraph" w:customStyle="1" w:styleId="160DD54A7EEF42159142232CBDCCFCAB">
    <w:name w:val="160DD54A7EEF42159142232CBDCCFCAB"/>
    <w:rsid w:val="001D204B"/>
  </w:style>
  <w:style w:type="paragraph" w:customStyle="1" w:styleId="2F05DF4E1D7A4F378F681A398EE32806">
    <w:name w:val="2F05DF4E1D7A4F378F681A398EE32806"/>
    <w:rsid w:val="001D204B"/>
  </w:style>
  <w:style w:type="paragraph" w:customStyle="1" w:styleId="CBEA2C69C373449DAEA159418E6659D3">
    <w:name w:val="CBEA2C69C373449DAEA159418E6659D3"/>
    <w:rsid w:val="001D204B"/>
  </w:style>
  <w:style w:type="paragraph" w:customStyle="1" w:styleId="3CEE58BD3A714EE688E13D9C3DC9D2BF">
    <w:name w:val="3CEE58BD3A714EE688E13D9C3DC9D2BF"/>
    <w:rsid w:val="001D204B"/>
  </w:style>
  <w:style w:type="paragraph" w:customStyle="1" w:styleId="C80C37C12865436A81329BBF686129853">
    <w:name w:val="C80C37C12865436A81329BBF686129853"/>
    <w:rsid w:val="008E1E6C"/>
    <w:pPr>
      <w:spacing w:after="0" w:line="240" w:lineRule="auto"/>
    </w:pPr>
    <w:rPr>
      <w:rFonts w:ascii="Times New Roman" w:eastAsia="Times New Roman" w:hAnsi="Times New Roman" w:cs="Times New Roman"/>
      <w:sz w:val="24"/>
      <w:szCs w:val="24"/>
    </w:rPr>
  </w:style>
  <w:style w:type="paragraph" w:customStyle="1" w:styleId="879309CDBB284A29A9C4AD1AC9F1439011">
    <w:name w:val="879309CDBB284A29A9C4AD1AC9F1439011"/>
    <w:rsid w:val="008E1E6C"/>
    <w:pPr>
      <w:spacing w:after="0" w:line="240" w:lineRule="auto"/>
    </w:pPr>
    <w:rPr>
      <w:rFonts w:ascii="Times New Roman" w:eastAsia="Times New Roman" w:hAnsi="Times New Roman" w:cs="Times New Roman"/>
      <w:sz w:val="24"/>
      <w:szCs w:val="24"/>
    </w:rPr>
  </w:style>
  <w:style w:type="paragraph" w:customStyle="1" w:styleId="61A8BDBD1CD4454499D2C6C7703924623">
    <w:name w:val="61A8BDBD1CD4454499D2C6C7703924623"/>
    <w:rsid w:val="008E1E6C"/>
    <w:pPr>
      <w:spacing w:after="0" w:line="240" w:lineRule="auto"/>
    </w:pPr>
    <w:rPr>
      <w:rFonts w:ascii="Times New Roman" w:eastAsia="Times New Roman" w:hAnsi="Times New Roman" w:cs="Times New Roman"/>
      <w:sz w:val="24"/>
      <w:szCs w:val="24"/>
    </w:rPr>
  </w:style>
  <w:style w:type="paragraph" w:customStyle="1" w:styleId="1324C6DEC02749828B40E0ACE76F818A2">
    <w:name w:val="1324C6DEC02749828B40E0ACE76F818A2"/>
    <w:rsid w:val="008E1E6C"/>
    <w:pPr>
      <w:spacing w:after="0" w:line="240" w:lineRule="auto"/>
    </w:pPr>
    <w:rPr>
      <w:rFonts w:ascii="Times New Roman" w:eastAsia="Times New Roman" w:hAnsi="Times New Roman" w:cs="Times New Roman"/>
      <w:sz w:val="24"/>
      <w:szCs w:val="24"/>
    </w:rPr>
  </w:style>
  <w:style w:type="paragraph" w:customStyle="1" w:styleId="D9EE3E4465774B909E87BAB3A37C77582">
    <w:name w:val="D9EE3E4465774B909E87BAB3A37C77582"/>
    <w:rsid w:val="008E1E6C"/>
    <w:pPr>
      <w:spacing w:after="0" w:line="240" w:lineRule="auto"/>
    </w:pPr>
    <w:rPr>
      <w:rFonts w:ascii="Times New Roman" w:eastAsia="Times New Roman" w:hAnsi="Times New Roman" w:cs="Times New Roman"/>
      <w:sz w:val="24"/>
      <w:szCs w:val="24"/>
    </w:rPr>
  </w:style>
  <w:style w:type="paragraph" w:customStyle="1" w:styleId="D48C1375D2EB4B2FB2725E3EC5EC20582">
    <w:name w:val="D48C1375D2EB4B2FB2725E3EC5EC20582"/>
    <w:rsid w:val="008E1E6C"/>
    <w:pPr>
      <w:spacing w:after="0" w:line="240" w:lineRule="auto"/>
    </w:pPr>
    <w:rPr>
      <w:rFonts w:ascii="Times New Roman" w:eastAsia="Times New Roman" w:hAnsi="Times New Roman" w:cs="Times New Roman"/>
      <w:sz w:val="24"/>
      <w:szCs w:val="24"/>
    </w:rPr>
  </w:style>
  <w:style w:type="paragraph" w:customStyle="1" w:styleId="C1BACF6A7DEC438E889AB896641EA0CE2">
    <w:name w:val="C1BACF6A7DEC438E889AB896641EA0CE2"/>
    <w:rsid w:val="008E1E6C"/>
    <w:pPr>
      <w:spacing w:after="0" w:line="240" w:lineRule="auto"/>
    </w:pPr>
    <w:rPr>
      <w:rFonts w:ascii="Times New Roman" w:eastAsia="Times New Roman" w:hAnsi="Times New Roman" w:cs="Times New Roman"/>
      <w:sz w:val="24"/>
      <w:szCs w:val="24"/>
    </w:rPr>
  </w:style>
  <w:style w:type="paragraph" w:customStyle="1" w:styleId="A496CA850C4949EEAA48661646D217693">
    <w:name w:val="A496CA850C4949EEAA48661646D217693"/>
    <w:rsid w:val="008E1E6C"/>
    <w:pPr>
      <w:spacing w:after="0" w:line="240" w:lineRule="auto"/>
    </w:pPr>
    <w:rPr>
      <w:rFonts w:ascii="Times New Roman" w:eastAsia="Times New Roman" w:hAnsi="Times New Roman" w:cs="Times New Roman"/>
      <w:sz w:val="24"/>
      <w:szCs w:val="24"/>
    </w:rPr>
  </w:style>
  <w:style w:type="paragraph" w:customStyle="1" w:styleId="15D991ABC8FB4543BFEC02571ED991FC2">
    <w:name w:val="15D991ABC8FB4543BFEC02571ED991FC2"/>
    <w:rsid w:val="008E1E6C"/>
    <w:pPr>
      <w:spacing w:after="0" w:line="240" w:lineRule="auto"/>
    </w:pPr>
    <w:rPr>
      <w:rFonts w:ascii="Times New Roman" w:eastAsia="Times New Roman" w:hAnsi="Times New Roman" w:cs="Times New Roman"/>
      <w:sz w:val="24"/>
      <w:szCs w:val="24"/>
    </w:rPr>
  </w:style>
  <w:style w:type="paragraph" w:customStyle="1" w:styleId="C879CB41A6A54E3FAF72F05FC05299222">
    <w:name w:val="C879CB41A6A54E3FAF72F05FC05299222"/>
    <w:rsid w:val="008E1E6C"/>
    <w:pPr>
      <w:spacing w:after="0" w:line="240" w:lineRule="auto"/>
    </w:pPr>
    <w:rPr>
      <w:rFonts w:ascii="Times New Roman" w:eastAsia="Times New Roman" w:hAnsi="Times New Roman" w:cs="Times New Roman"/>
      <w:sz w:val="24"/>
      <w:szCs w:val="24"/>
    </w:rPr>
  </w:style>
  <w:style w:type="paragraph" w:customStyle="1" w:styleId="3A1C663D193043CE85106549AF6A29B62">
    <w:name w:val="3A1C663D193043CE85106549AF6A29B62"/>
    <w:rsid w:val="008E1E6C"/>
    <w:pPr>
      <w:spacing w:after="0" w:line="240" w:lineRule="auto"/>
    </w:pPr>
    <w:rPr>
      <w:rFonts w:ascii="Times New Roman" w:eastAsia="Times New Roman" w:hAnsi="Times New Roman" w:cs="Times New Roman"/>
      <w:sz w:val="24"/>
      <w:szCs w:val="24"/>
    </w:rPr>
  </w:style>
  <w:style w:type="paragraph" w:customStyle="1" w:styleId="FCA257879DD247FDACFF9EC2870D76522">
    <w:name w:val="FCA257879DD247FDACFF9EC2870D76522"/>
    <w:rsid w:val="008E1E6C"/>
    <w:pPr>
      <w:spacing w:after="0" w:line="240" w:lineRule="auto"/>
    </w:pPr>
    <w:rPr>
      <w:rFonts w:ascii="Times New Roman" w:eastAsia="Times New Roman" w:hAnsi="Times New Roman" w:cs="Times New Roman"/>
      <w:sz w:val="24"/>
      <w:szCs w:val="24"/>
    </w:rPr>
  </w:style>
  <w:style w:type="paragraph" w:customStyle="1" w:styleId="F4D0DE3E9BDE4497A652552568348C291">
    <w:name w:val="F4D0DE3E9BDE4497A652552568348C291"/>
    <w:rsid w:val="008E1E6C"/>
    <w:pPr>
      <w:spacing w:after="0" w:line="240" w:lineRule="auto"/>
    </w:pPr>
    <w:rPr>
      <w:rFonts w:ascii="Times New Roman" w:eastAsia="Times New Roman" w:hAnsi="Times New Roman" w:cs="Times New Roman"/>
      <w:sz w:val="24"/>
      <w:szCs w:val="24"/>
    </w:rPr>
  </w:style>
  <w:style w:type="paragraph" w:customStyle="1" w:styleId="E7126B015C54400AAFE2CDC96B7DE5B41">
    <w:name w:val="E7126B015C54400AAFE2CDC96B7DE5B41"/>
    <w:rsid w:val="008E1E6C"/>
    <w:pPr>
      <w:spacing w:after="0" w:line="240" w:lineRule="auto"/>
    </w:pPr>
    <w:rPr>
      <w:rFonts w:ascii="Times New Roman" w:eastAsia="Times New Roman" w:hAnsi="Times New Roman" w:cs="Times New Roman"/>
      <w:sz w:val="24"/>
      <w:szCs w:val="24"/>
    </w:rPr>
  </w:style>
  <w:style w:type="paragraph" w:customStyle="1" w:styleId="B868693510CB45BBB3E43D51D8A2A6261">
    <w:name w:val="B868693510CB45BBB3E43D51D8A2A6261"/>
    <w:rsid w:val="008E1E6C"/>
    <w:pPr>
      <w:spacing w:after="0" w:line="240" w:lineRule="auto"/>
    </w:pPr>
    <w:rPr>
      <w:rFonts w:ascii="Times New Roman" w:eastAsia="Times New Roman" w:hAnsi="Times New Roman" w:cs="Times New Roman"/>
      <w:sz w:val="24"/>
      <w:szCs w:val="24"/>
    </w:rPr>
  </w:style>
  <w:style w:type="paragraph" w:customStyle="1" w:styleId="3581B9EF8C6742B09F8C0E687D856DAF1">
    <w:name w:val="3581B9EF8C6742B09F8C0E687D856DAF1"/>
    <w:rsid w:val="008E1E6C"/>
    <w:pPr>
      <w:spacing w:after="0" w:line="240" w:lineRule="auto"/>
    </w:pPr>
    <w:rPr>
      <w:rFonts w:ascii="Times New Roman" w:eastAsia="Times New Roman" w:hAnsi="Times New Roman" w:cs="Times New Roman"/>
      <w:sz w:val="24"/>
      <w:szCs w:val="24"/>
    </w:rPr>
  </w:style>
  <w:style w:type="paragraph" w:customStyle="1" w:styleId="821D553F3CF04894946CDC991480B3CA">
    <w:name w:val="821D553F3CF04894946CDC991480B3CA"/>
    <w:rsid w:val="008E1E6C"/>
  </w:style>
  <w:style w:type="paragraph" w:customStyle="1" w:styleId="C8663E8E04134D65ADA8FCCFB712EBC1">
    <w:name w:val="C8663E8E04134D65ADA8FCCFB712EBC1"/>
    <w:rsid w:val="00E6271B"/>
  </w:style>
  <w:style w:type="paragraph" w:customStyle="1" w:styleId="2855E509B4584347BF43ECC575E684EF">
    <w:name w:val="2855E509B4584347BF43ECC575E684EF"/>
    <w:rsid w:val="00E6271B"/>
  </w:style>
  <w:style w:type="paragraph" w:customStyle="1" w:styleId="7F8C66F504B6424AA85B3DBD1BBB30E9">
    <w:name w:val="7F8C66F504B6424AA85B3DBD1BBB30E9"/>
    <w:rsid w:val="00FD3D14"/>
  </w:style>
  <w:style w:type="paragraph" w:customStyle="1" w:styleId="F190D49E8CD24D26923791AC142D280C">
    <w:name w:val="F190D49E8CD24D26923791AC142D280C"/>
    <w:rsid w:val="00FD3D14"/>
  </w:style>
  <w:style w:type="paragraph" w:customStyle="1" w:styleId="80C0E3B8E59245C89266AA6F3D5B5DD1">
    <w:name w:val="80C0E3B8E59245C89266AA6F3D5B5DD1"/>
    <w:rsid w:val="00FD3D14"/>
  </w:style>
  <w:style w:type="paragraph" w:customStyle="1" w:styleId="EC40E869D62E42109BF94E00FE49ED0A">
    <w:name w:val="EC40E869D62E42109BF94E00FE49ED0A"/>
    <w:rsid w:val="00FD3D14"/>
  </w:style>
  <w:style w:type="paragraph" w:customStyle="1" w:styleId="DD388C1E36724D5E935C7BE542C8418F">
    <w:name w:val="DD388C1E36724D5E935C7BE542C8418F"/>
    <w:rsid w:val="00FD3D14"/>
  </w:style>
  <w:style w:type="paragraph" w:customStyle="1" w:styleId="89E0FA8CADC743C8855B5D15D8FB6365">
    <w:name w:val="89E0FA8CADC743C8855B5D15D8FB6365"/>
    <w:rsid w:val="00FD3D14"/>
  </w:style>
  <w:style w:type="paragraph" w:customStyle="1" w:styleId="1FF3FFB7113B45FF88EF2298F0419D0C">
    <w:name w:val="1FF3FFB7113B45FF88EF2298F0419D0C"/>
    <w:rsid w:val="00C424CC"/>
  </w:style>
  <w:style w:type="paragraph" w:customStyle="1" w:styleId="9C5F04D75C1C45519F8B0DC0A42F6A07">
    <w:name w:val="9C5F04D75C1C45519F8B0DC0A42F6A07"/>
    <w:rsid w:val="00C424CC"/>
  </w:style>
  <w:style w:type="paragraph" w:customStyle="1" w:styleId="FAF91EA1AD9F49A3A7E701BD4F8DB7E0">
    <w:name w:val="FAF91EA1AD9F49A3A7E701BD4F8DB7E0"/>
    <w:rsid w:val="00C424CC"/>
  </w:style>
  <w:style w:type="paragraph" w:customStyle="1" w:styleId="CF7A92F7CB6C417AACF0AE0287EED35F">
    <w:name w:val="CF7A92F7CB6C417AACF0AE0287EED35F"/>
    <w:rsid w:val="00C424CC"/>
  </w:style>
  <w:style w:type="paragraph" w:customStyle="1" w:styleId="7B6CA430912F4772BAF1F33E52C1C842">
    <w:name w:val="7B6CA430912F4772BAF1F33E52C1C842"/>
    <w:rsid w:val="00C424CC"/>
  </w:style>
  <w:style w:type="paragraph" w:customStyle="1" w:styleId="C6606778800B4984934202137FDA6F89">
    <w:name w:val="C6606778800B4984934202137FDA6F89"/>
    <w:rsid w:val="00C424CC"/>
  </w:style>
  <w:style w:type="paragraph" w:customStyle="1" w:styleId="5F83E1E5F3E144AEB118745019E5388F">
    <w:name w:val="5F83E1E5F3E144AEB118745019E5388F"/>
    <w:rsid w:val="00C424CC"/>
  </w:style>
  <w:style w:type="paragraph" w:customStyle="1" w:styleId="BC4B198275004961A909EB3491EE46E1">
    <w:name w:val="BC4B198275004961A909EB3491EE46E1"/>
    <w:rsid w:val="00C424CC"/>
  </w:style>
  <w:style w:type="paragraph" w:customStyle="1" w:styleId="A4F87260B4B442C3B252965A5A132A35">
    <w:name w:val="A4F87260B4B442C3B252965A5A132A35"/>
    <w:rsid w:val="00C424CC"/>
  </w:style>
  <w:style w:type="paragraph" w:customStyle="1" w:styleId="6B17956B586E439CBC357E60E1952258">
    <w:name w:val="6B17956B586E439CBC357E60E1952258"/>
    <w:rsid w:val="00C424CC"/>
  </w:style>
  <w:style w:type="paragraph" w:customStyle="1" w:styleId="CCC69F886E6F484D9AF85E42B1FA083C">
    <w:name w:val="CCC69F886E6F484D9AF85E42B1FA083C"/>
    <w:rsid w:val="00C424CC"/>
  </w:style>
  <w:style w:type="paragraph" w:customStyle="1" w:styleId="9FD3F604C0DB4844B290F787231B8AAB">
    <w:name w:val="9FD3F604C0DB4844B290F787231B8AAB"/>
    <w:rsid w:val="00C424CC"/>
  </w:style>
  <w:style w:type="paragraph" w:customStyle="1" w:styleId="126F72EB1FA04DAB8C621FD036D5B31A">
    <w:name w:val="126F72EB1FA04DAB8C621FD036D5B31A"/>
    <w:rsid w:val="00C424CC"/>
  </w:style>
  <w:style w:type="paragraph" w:customStyle="1" w:styleId="54D0ED60F9A54F71B770B914BF52137B">
    <w:name w:val="54D0ED60F9A54F71B770B914BF52137B"/>
    <w:rsid w:val="00C424CC"/>
  </w:style>
  <w:style w:type="paragraph" w:customStyle="1" w:styleId="A9F53242778248C19787EC02DDFB6AE6">
    <w:name w:val="A9F53242778248C19787EC02DDFB6AE6"/>
    <w:rsid w:val="00C424CC"/>
  </w:style>
  <w:style w:type="paragraph" w:customStyle="1" w:styleId="CD7B8C532BB64126BCA7548EA9EC9D95">
    <w:name w:val="CD7B8C532BB64126BCA7548EA9EC9D95"/>
    <w:rsid w:val="00C424CC"/>
  </w:style>
  <w:style w:type="paragraph" w:customStyle="1" w:styleId="5D2CE419C7DE42909AB4516B8D131DD7">
    <w:name w:val="5D2CE419C7DE42909AB4516B8D131DD7"/>
    <w:rsid w:val="00C424CC"/>
  </w:style>
  <w:style w:type="paragraph" w:customStyle="1" w:styleId="545309C6290640F0AE9AE789FD739F63">
    <w:name w:val="545309C6290640F0AE9AE789FD739F63"/>
    <w:rsid w:val="00C424CC"/>
  </w:style>
  <w:style w:type="paragraph" w:customStyle="1" w:styleId="CCBD46F40C4B4B3985DA0A280B2E11A0">
    <w:name w:val="CCBD46F40C4B4B3985DA0A280B2E11A0"/>
    <w:rsid w:val="00C424CC"/>
  </w:style>
  <w:style w:type="paragraph" w:customStyle="1" w:styleId="29322B42F09E4BD68B297FD3AF73E454">
    <w:name w:val="29322B42F09E4BD68B297FD3AF73E454"/>
    <w:rsid w:val="00C424CC"/>
  </w:style>
  <w:style w:type="paragraph" w:customStyle="1" w:styleId="6906C4A69B6442C295C9E6D9AFCB9934">
    <w:name w:val="6906C4A69B6442C295C9E6D9AFCB9934"/>
    <w:rsid w:val="00C424CC"/>
  </w:style>
  <w:style w:type="paragraph" w:customStyle="1" w:styleId="C8EA7F57F0994771ABF6642F7D3EE05B">
    <w:name w:val="C8EA7F57F0994771ABF6642F7D3EE05B"/>
    <w:rsid w:val="00C424CC"/>
  </w:style>
  <w:style w:type="paragraph" w:customStyle="1" w:styleId="4026715EB293457D8823179D8C0EDAF1">
    <w:name w:val="4026715EB293457D8823179D8C0EDAF1"/>
    <w:rsid w:val="00C424CC"/>
  </w:style>
  <w:style w:type="paragraph" w:customStyle="1" w:styleId="A5D5DB1BA3A943ACA2920EB6DDA8294D">
    <w:name w:val="A5D5DB1BA3A943ACA2920EB6DDA8294D"/>
    <w:rsid w:val="00C424CC"/>
  </w:style>
  <w:style w:type="paragraph" w:customStyle="1" w:styleId="900CBAD1206D4454BDA3D0EB3B5CE39B">
    <w:name w:val="900CBAD1206D4454BDA3D0EB3B5CE39B"/>
    <w:rsid w:val="00C424CC"/>
  </w:style>
  <w:style w:type="paragraph" w:customStyle="1" w:styleId="DD50F0876F9A40EEA702A7A71B0965B6">
    <w:name w:val="DD50F0876F9A40EEA702A7A71B0965B6"/>
    <w:rsid w:val="00C424CC"/>
  </w:style>
  <w:style w:type="paragraph" w:customStyle="1" w:styleId="3BFD828E37EE4E7986DFC0D8ACAEC878">
    <w:name w:val="3BFD828E37EE4E7986DFC0D8ACAEC878"/>
    <w:rsid w:val="00C424CC"/>
  </w:style>
  <w:style w:type="paragraph" w:customStyle="1" w:styleId="2286E2F3083F4CDC9A6856A7E173A70B">
    <w:name w:val="2286E2F3083F4CDC9A6856A7E173A70B"/>
    <w:rsid w:val="00710FC7"/>
  </w:style>
  <w:style w:type="paragraph" w:customStyle="1" w:styleId="4835D9648C4240E4AB14D0D3516DFDBD">
    <w:name w:val="4835D9648C4240E4AB14D0D3516DFDBD"/>
    <w:rsid w:val="00710FC7"/>
  </w:style>
  <w:style w:type="paragraph" w:customStyle="1" w:styleId="32768A1E29AB4841ADA80C9F20A4327F">
    <w:name w:val="32768A1E29AB4841ADA80C9F20A4327F"/>
    <w:rsid w:val="00710FC7"/>
  </w:style>
  <w:style w:type="paragraph" w:customStyle="1" w:styleId="A0CCD28613C348BEA3DE5C6DAB1E3B6E">
    <w:name w:val="A0CCD28613C348BEA3DE5C6DAB1E3B6E"/>
    <w:rsid w:val="00710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BF1B-800E-4CB0-94BA-7F89E85A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11264</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Inbjudan</vt:lpstr>
    </vt:vector>
  </TitlesOfParts>
  <Company>Landstinget Gävleborg</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Inbjudan</dc:title>
  <dc:creator>Kandén Annika - HBH - Folkhälsa och hållbarhet</dc:creator>
  <cp:lastModifiedBy>Olsson Erika - KOMF - Kommunikationsenhet</cp:lastModifiedBy>
  <cp:revision>2</cp:revision>
  <cp:lastPrinted>2018-12-06T16:39:00Z</cp:lastPrinted>
  <dcterms:created xsi:type="dcterms:W3CDTF">2021-03-25T08:40:00Z</dcterms:created>
  <dcterms:modified xsi:type="dcterms:W3CDTF">2021-03-25T08:40:00Z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2128687149</vt:i4>
  </property>
  <property fmtid="{D5CDD505-2E9C-101B-9397-08002B2CF9AE}" pid="3" name="_NewReviewCycle">
    <vt:lpwstr/>
  </property>
  <property fmtid="{D5CDD505-2E9C-101B-9397-08002B2CF9AE}" pid="4" name="_EmailSubject">
    <vt:lpwstr>Mallarna - senaste versionen</vt:lpwstr>
  </property>
  <property fmtid="{D5CDD505-2E9C-101B-9397-08002B2CF9AE}" pid="5" name="_AuthorEmail">
    <vt:lpwstr>sara.asplund@lg.se</vt:lpwstr>
  </property>
  <property fmtid="{D5CDD505-2E9C-101B-9397-08002B2CF9AE}" pid="6" name="_AuthorEmailDisplayName">
    <vt:lpwstr>Asplund Sara - LOV - Grafiker</vt:lpwstr>
  </property>
  <property fmtid="{D5CDD505-2E9C-101B-9397-08002B2CF9AE}" pid="7" name="_PreviousAdHocReviewCycleID">
    <vt:i4>2039598778</vt:i4>
  </property>
  <property fmtid="{D5CDD505-2E9C-101B-9397-08002B2CF9AE}" pid="8" name="_ReviewingToolsShownOnce">
    <vt:lpwstr/>
  </property>
</Properties>
</file>